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EE197" w14:textId="09F923D5" w:rsidR="00CE492E" w:rsidRDefault="00CE492E" w:rsidP="0024713D">
      <w:pPr>
        <w:spacing w:after="0"/>
        <w:rPr>
          <w:rFonts w:ascii="Arial" w:hAnsi="Arial" w:cs="Arial"/>
          <w:i/>
          <w:iCs/>
        </w:rPr>
      </w:pPr>
      <w:r w:rsidRPr="00E0343A">
        <w:rPr>
          <w:rFonts w:ascii="Arial" w:eastAsia="Times New Roman" w:hAnsi="Arial" w:cs="Arial"/>
          <w:noProof/>
          <w:color w:val="222222"/>
          <w:szCs w:val="24"/>
          <w:lang w:eastAsia="en-CA"/>
        </w:rPr>
        <w:drawing>
          <wp:inline distT="0" distB="0" distL="0" distR="0" wp14:anchorId="35E05D33" wp14:editId="7B64378E">
            <wp:extent cx="1019175" cy="781050"/>
            <wp:effectExtent l="0" t="0" r="9525" b="0"/>
            <wp:docPr id="1" name="Picture 1" descr="FINAL_OSSTF BENEFITS_LOGO (00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AL_OSSTF BENEFITS_LOGO (005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6BE6C" w14:textId="19508478" w:rsidR="00CE492E" w:rsidRPr="00FA2844" w:rsidRDefault="00594F53" w:rsidP="00CE492E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FA2844">
        <w:rPr>
          <w:rFonts w:ascii="Arial" w:hAnsi="Arial" w:cs="Arial"/>
          <w:b/>
          <w:caps/>
          <w:sz w:val="24"/>
          <w:szCs w:val="24"/>
        </w:rPr>
        <w:t>Information about osstf benefits</w:t>
      </w:r>
    </w:p>
    <w:p w14:paraId="422C8DCB" w14:textId="3E829707" w:rsidR="00B70116" w:rsidRPr="00FA2844" w:rsidRDefault="00385312" w:rsidP="0024713D">
      <w:pPr>
        <w:spacing w:after="0"/>
        <w:rPr>
          <w:rFonts w:ascii="Arial" w:hAnsi="Arial" w:cs="Arial"/>
          <w:sz w:val="24"/>
          <w:szCs w:val="24"/>
        </w:rPr>
      </w:pPr>
      <w:r w:rsidRPr="00FA2844">
        <w:rPr>
          <w:rFonts w:ascii="Arial" w:hAnsi="Arial" w:cs="Arial"/>
          <w:sz w:val="24"/>
          <w:szCs w:val="24"/>
        </w:rPr>
        <w:t xml:space="preserve">The </w:t>
      </w:r>
      <w:r w:rsidR="00EE62F0" w:rsidRPr="00FA2844">
        <w:rPr>
          <w:rFonts w:ascii="Arial" w:hAnsi="Arial" w:cs="Arial"/>
          <w:sz w:val="24"/>
          <w:szCs w:val="24"/>
        </w:rPr>
        <w:t xml:space="preserve">OSSTF Benefits website, </w:t>
      </w:r>
      <w:hyperlink r:id="rId8" w:history="1">
        <w:r w:rsidR="00EE62F0" w:rsidRPr="00FA2844">
          <w:rPr>
            <w:rStyle w:val="Hyperlink"/>
            <w:rFonts w:ascii="Arial" w:hAnsi="Arial" w:cs="Arial"/>
            <w:sz w:val="24"/>
            <w:szCs w:val="24"/>
          </w:rPr>
          <w:t>www.osstfbenefits.ca</w:t>
        </w:r>
      </w:hyperlink>
      <w:r w:rsidR="00EE62F0" w:rsidRPr="00FA2844">
        <w:rPr>
          <w:rFonts w:ascii="Arial" w:hAnsi="Arial" w:cs="Arial"/>
          <w:sz w:val="24"/>
          <w:szCs w:val="24"/>
        </w:rPr>
        <w:t xml:space="preserve">, is updated regularly to provide information to members about the OSSTF Benefits Plans.  </w:t>
      </w:r>
    </w:p>
    <w:p w14:paraId="6F8C706C" w14:textId="77777777" w:rsidR="00B70116" w:rsidRPr="00FA2844" w:rsidRDefault="00B70116" w:rsidP="0024713D">
      <w:pPr>
        <w:spacing w:after="0"/>
        <w:rPr>
          <w:rFonts w:ascii="Arial" w:hAnsi="Arial" w:cs="Arial"/>
          <w:sz w:val="24"/>
          <w:szCs w:val="24"/>
        </w:rPr>
      </w:pPr>
    </w:p>
    <w:p w14:paraId="5A3962A6" w14:textId="3B3A0875" w:rsidR="00B70116" w:rsidRPr="00FA2844" w:rsidRDefault="00C844BE" w:rsidP="0024713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B70116" w:rsidRPr="00FA2844">
        <w:rPr>
          <w:rFonts w:ascii="Arial" w:hAnsi="Arial" w:cs="Arial"/>
          <w:sz w:val="24"/>
          <w:szCs w:val="24"/>
        </w:rPr>
        <w:t xml:space="preserve">undamental information </w:t>
      </w:r>
      <w:r w:rsidR="0020770F" w:rsidRPr="00FA2844">
        <w:rPr>
          <w:rFonts w:ascii="Arial" w:hAnsi="Arial" w:cs="Arial"/>
          <w:sz w:val="24"/>
          <w:szCs w:val="24"/>
        </w:rPr>
        <w:t>about the OSSTF Employee Life and Health Trust</w:t>
      </w:r>
      <w:r w:rsidR="00AF5F3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(ELHT)</w:t>
      </w:r>
      <w:r w:rsidR="0020770F" w:rsidRPr="00FA2844">
        <w:rPr>
          <w:rFonts w:ascii="Arial" w:hAnsi="Arial" w:cs="Arial"/>
          <w:sz w:val="24"/>
          <w:szCs w:val="24"/>
        </w:rPr>
        <w:t xml:space="preserve"> </w:t>
      </w:r>
      <w:r w:rsidR="002E35DF">
        <w:rPr>
          <w:rFonts w:ascii="Arial" w:hAnsi="Arial" w:cs="Arial"/>
          <w:sz w:val="24"/>
          <w:szCs w:val="24"/>
        </w:rPr>
        <w:t xml:space="preserve">found </w:t>
      </w:r>
      <w:r w:rsidR="00B70116" w:rsidRPr="00FA2844">
        <w:rPr>
          <w:rFonts w:ascii="Arial" w:hAnsi="Arial" w:cs="Arial"/>
          <w:sz w:val="24"/>
          <w:szCs w:val="24"/>
        </w:rPr>
        <w:t>o</w:t>
      </w:r>
      <w:r w:rsidR="00EE62F0" w:rsidRPr="00FA2844">
        <w:rPr>
          <w:rFonts w:ascii="Arial" w:hAnsi="Arial" w:cs="Arial"/>
          <w:sz w:val="24"/>
          <w:szCs w:val="24"/>
        </w:rPr>
        <w:t>n this website</w:t>
      </w:r>
      <w:r w:rsidR="00B70116" w:rsidRPr="00FA2844">
        <w:rPr>
          <w:rFonts w:ascii="Arial" w:hAnsi="Arial" w:cs="Arial"/>
          <w:sz w:val="24"/>
          <w:szCs w:val="24"/>
        </w:rPr>
        <w:t xml:space="preserve"> </w:t>
      </w:r>
      <w:r w:rsidR="002E35DF">
        <w:rPr>
          <w:rFonts w:ascii="Arial" w:hAnsi="Arial" w:cs="Arial"/>
          <w:sz w:val="24"/>
          <w:szCs w:val="24"/>
        </w:rPr>
        <w:t>includes</w:t>
      </w:r>
      <w:r w:rsidR="00B70116" w:rsidRPr="00FA2844">
        <w:rPr>
          <w:rFonts w:ascii="Arial" w:hAnsi="Arial" w:cs="Arial"/>
          <w:sz w:val="24"/>
          <w:szCs w:val="24"/>
        </w:rPr>
        <w:t>:</w:t>
      </w:r>
    </w:p>
    <w:p w14:paraId="66D8BDEF" w14:textId="77777777" w:rsidR="00B70116" w:rsidRPr="00FA2844" w:rsidRDefault="00B70116" w:rsidP="0024713D">
      <w:pPr>
        <w:spacing w:after="0"/>
        <w:rPr>
          <w:rFonts w:ascii="Arial" w:hAnsi="Arial" w:cs="Arial"/>
          <w:sz w:val="24"/>
          <w:szCs w:val="24"/>
        </w:rPr>
      </w:pPr>
    </w:p>
    <w:p w14:paraId="39807619" w14:textId="3440C73E" w:rsidR="00EE62F0" w:rsidRPr="00FA2844" w:rsidRDefault="00B70116" w:rsidP="00B70116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hyperlink r:id="rId9" w:history="1">
        <w:r w:rsidRPr="00FA2844">
          <w:rPr>
            <w:rStyle w:val="Hyperlink"/>
            <w:rFonts w:ascii="Arial" w:hAnsi="Arial" w:cs="Arial"/>
            <w:sz w:val="24"/>
            <w:szCs w:val="24"/>
          </w:rPr>
          <w:t xml:space="preserve">Our </w:t>
        </w:r>
        <w:proofErr w:type="gramStart"/>
        <w:r w:rsidRPr="00FA2844">
          <w:rPr>
            <w:rStyle w:val="Hyperlink"/>
            <w:rFonts w:ascii="Arial" w:hAnsi="Arial" w:cs="Arial"/>
            <w:sz w:val="24"/>
            <w:szCs w:val="24"/>
          </w:rPr>
          <w:t>Journey</w:t>
        </w:r>
        <w:proofErr w:type="gramEnd"/>
      </w:hyperlink>
      <w:r w:rsidR="00EE62F0" w:rsidRPr="00FA2844">
        <w:rPr>
          <w:rFonts w:ascii="Arial" w:hAnsi="Arial" w:cs="Arial"/>
          <w:sz w:val="24"/>
          <w:szCs w:val="24"/>
        </w:rPr>
        <w:t xml:space="preserve"> </w:t>
      </w:r>
      <w:r w:rsidR="00A6718B">
        <w:rPr>
          <w:rFonts w:ascii="Arial" w:hAnsi="Arial" w:cs="Arial"/>
          <w:sz w:val="24"/>
          <w:szCs w:val="24"/>
        </w:rPr>
        <w:t xml:space="preserve">which </w:t>
      </w:r>
      <w:r w:rsidRPr="00FA2844">
        <w:rPr>
          <w:rFonts w:ascii="Arial" w:hAnsi="Arial" w:cs="Arial"/>
          <w:sz w:val="24"/>
          <w:szCs w:val="24"/>
        </w:rPr>
        <w:t xml:space="preserve">outlines </w:t>
      </w:r>
      <w:r w:rsidR="00EE62F0" w:rsidRPr="00FA2844">
        <w:rPr>
          <w:rFonts w:ascii="Arial" w:hAnsi="Arial" w:cs="Arial"/>
          <w:sz w:val="24"/>
          <w:szCs w:val="24"/>
        </w:rPr>
        <w:t xml:space="preserve">the development of the </w:t>
      </w:r>
      <w:r w:rsidRPr="00FA2844">
        <w:rPr>
          <w:rFonts w:ascii="Arial" w:hAnsi="Arial" w:cs="Arial"/>
          <w:sz w:val="24"/>
          <w:szCs w:val="24"/>
        </w:rPr>
        <w:t xml:space="preserve">OSSTF Benefits </w:t>
      </w:r>
      <w:r w:rsidR="00EE62F0" w:rsidRPr="00FA2844">
        <w:rPr>
          <w:rFonts w:ascii="Arial" w:hAnsi="Arial" w:cs="Arial"/>
          <w:sz w:val="24"/>
          <w:szCs w:val="24"/>
        </w:rPr>
        <w:t>plan</w:t>
      </w:r>
      <w:r w:rsidRPr="00FA2844">
        <w:rPr>
          <w:rFonts w:ascii="Arial" w:hAnsi="Arial" w:cs="Arial"/>
          <w:sz w:val="24"/>
          <w:szCs w:val="24"/>
        </w:rPr>
        <w:t>s</w:t>
      </w:r>
      <w:r w:rsidR="00EE62F0" w:rsidRPr="00FA2844">
        <w:rPr>
          <w:rFonts w:ascii="Arial" w:hAnsi="Arial" w:cs="Arial"/>
          <w:sz w:val="24"/>
          <w:szCs w:val="24"/>
        </w:rPr>
        <w:t xml:space="preserve"> that </w:t>
      </w:r>
      <w:r w:rsidRPr="00FA2844">
        <w:rPr>
          <w:rFonts w:ascii="Arial" w:hAnsi="Arial" w:cs="Arial"/>
          <w:sz w:val="24"/>
          <w:szCs w:val="24"/>
        </w:rPr>
        <w:t xml:space="preserve">were </w:t>
      </w:r>
      <w:r w:rsidR="00EE62F0" w:rsidRPr="00FA2844">
        <w:rPr>
          <w:rFonts w:ascii="Arial" w:hAnsi="Arial" w:cs="Arial"/>
          <w:sz w:val="24"/>
          <w:szCs w:val="24"/>
        </w:rPr>
        <w:t>implemented commencing November 1, 2016.</w:t>
      </w:r>
    </w:p>
    <w:p w14:paraId="2600846A" w14:textId="6F148882" w:rsidR="00B70116" w:rsidRPr="00FA2844" w:rsidRDefault="00B70116" w:rsidP="00B70116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FA2844">
        <w:rPr>
          <w:rFonts w:ascii="Arial" w:hAnsi="Arial" w:cs="Arial"/>
          <w:sz w:val="24"/>
          <w:szCs w:val="24"/>
        </w:rPr>
        <w:t>The </w:t>
      </w:r>
      <w:hyperlink r:id="rId10" w:tgtFrame="_blank" w:tooltip="snapshot of the benefits you receive (Opens in a new window)" w:history="1">
        <w:r w:rsidRPr="00FA2844">
          <w:rPr>
            <w:rStyle w:val="Hyperlink"/>
            <w:rFonts w:ascii="Arial" w:hAnsi="Arial" w:cs="Arial"/>
            <w:sz w:val="24"/>
            <w:szCs w:val="24"/>
          </w:rPr>
          <w:t xml:space="preserve">OSSTF ELHT Benefits Guide </w:t>
        </w:r>
      </w:hyperlink>
      <w:r w:rsidRPr="00FA2844">
        <w:rPr>
          <w:rFonts w:ascii="Arial" w:hAnsi="Arial" w:cs="Arial"/>
          <w:sz w:val="24"/>
          <w:szCs w:val="24"/>
        </w:rPr>
        <w:t xml:space="preserve"> </w:t>
      </w:r>
      <w:r w:rsidR="00A6718B">
        <w:rPr>
          <w:rFonts w:ascii="Arial" w:hAnsi="Arial" w:cs="Arial"/>
          <w:sz w:val="24"/>
          <w:szCs w:val="24"/>
        </w:rPr>
        <w:t xml:space="preserve">which </w:t>
      </w:r>
      <w:r w:rsidRPr="00FA2844">
        <w:rPr>
          <w:rFonts w:ascii="Arial" w:hAnsi="Arial" w:cs="Arial"/>
          <w:sz w:val="24"/>
          <w:szCs w:val="24"/>
        </w:rPr>
        <w:t>provides a summary of the Benefits that eligible members are eligible for.</w:t>
      </w:r>
    </w:p>
    <w:p w14:paraId="41729548" w14:textId="1DE2FAE1" w:rsidR="00B70116" w:rsidRPr="00FA2844" w:rsidRDefault="00B70116" w:rsidP="00B70116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hyperlink r:id="rId11" w:history="1">
        <w:r w:rsidRPr="00FA2844">
          <w:rPr>
            <w:rStyle w:val="Hyperlink"/>
            <w:rFonts w:ascii="Arial" w:hAnsi="Arial" w:cs="Arial"/>
            <w:sz w:val="24"/>
            <w:szCs w:val="24"/>
          </w:rPr>
          <w:t>Member Health and Dental Benefit Premium Contributions</w:t>
        </w:r>
      </w:hyperlink>
      <w:r w:rsidR="00A1081E" w:rsidRPr="00FA2844">
        <w:rPr>
          <w:rFonts w:ascii="Arial" w:hAnsi="Arial" w:cs="Arial"/>
          <w:sz w:val="24"/>
          <w:szCs w:val="24"/>
        </w:rPr>
        <w:t xml:space="preserve"> </w:t>
      </w:r>
      <w:r w:rsidR="00A6718B">
        <w:rPr>
          <w:rFonts w:ascii="Arial" w:hAnsi="Arial" w:cs="Arial"/>
          <w:sz w:val="24"/>
          <w:szCs w:val="24"/>
        </w:rPr>
        <w:t xml:space="preserve">which </w:t>
      </w:r>
      <w:r w:rsidR="00A1081E" w:rsidRPr="00FA2844">
        <w:rPr>
          <w:rFonts w:ascii="Arial" w:hAnsi="Arial" w:cs="Arial"/>
          <w:sz w:val="24"/>
          <w:szCs w:val="24"/>
        </w:rPr>
        <w:t>illustrates the monthly member premium costs</w:t>
      </w:r>
      <w:r w:rsidR="00E47736">
        <w:rPr>
          <w:rFonts w:ascii="Arial" w:hAnsi="Arial" w:cs="Arial"/>
          <w:sz w:val="24"/>
          <w:szCs w:val="24"/>
        </w:rPr>
        <w:t xml:space="preserve"> according to FTE</w:t>
      </w:r>
      <w:r w:rsidR="00A1081E" w:rsidRPr="00FA2844">
        <w:rPr>
          <w:rFonts w:ascii="Arial" w:hAnsi="Arial" w:cs="Arial"/>
          <w:sz w:val="24"/>
          <w:szCs w:val="24"/>
        </w:rPr>
        <w:t xml:space="preserve"> that apply for single or family health and dental benefits</w:t>
      </w:r>
      <w:r w:rsidR="00EE770F">
        <w:rPr>
          <w:rFonts w:ascii="Arial" w:hAnsi="Arial" w:cs="Arial"/>
          <w:sz w:val="24"/>
          <w:szCs w:val="24"/>
        </w:rPr>
        <w:t>.</w:t>
      </w:r>
    </w:p>
    <w:p w14:paraId="460948C6" w14:textId="1ADB7B4C" w:rsidR="00327C6A" w:rsidRPr="00FA2844" w:rsidRDefault="00327C6A" w:rsidP="00B70116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FA2844">
        <w:rPr>
          <w:rFonts w:ascii="Arial" w:hAnsi="Arial" w:cs="Arial"/>
          <w:sz w:val="24"/>
          <w:szCs w:val="24"/>
        </w:rPr>
        <w:t xml:space="preserve">The Frequently Asked Questions </w:t>
      </w:r>
      <w:r w:rsidR="00DD15DA" w:rsidRPr="00FA2844">
        <w:rPr>
          <w:rFonts w:ascii="Arial" w:hAnsi="Arial" w:cs="Arial"/>
          <w:sz w:val="24"/>
          <w:szCs w:val="24"/>
        </w:rPr>
        <w:t xml:space="preserve">portion of the OSSTF Benefits Website, </w:t>
      </w:r>
      <w:hyperlink r:id="rId12" w:history="1">
        <w:r w:rsidR="00DD15DA" w:rsidRPr="00FA2844">
          <w:rPr>
            <w:rStyle w:val="Hyperlink"/>
            <w:rFonts w:ascii="Arial" w:hAnsi="Arial" w:cs="Arial"/>
            <w:sz w:val="24"/>
            <w:szCs w:val="24"/>
          </w:rPr>
          <w:t>OSSTF Benefits FAQs</w:t>
        </w:r>
      </w:hyperlink>
      <w:r w:rsidR="00DD15DA" w:rsidRPr="00FA2844">
        <w:rPr>
          <w:rFonts w:ascii="Arial" w:hAnsi="Arial" w:cs="Arial"/>
          <w:sz w:val="24"/>
          <w:szCs w:val="24"/>
        </w:rPr>
        <w:t xml:space="preserve">, </w:t>
      </w:r>
      <w:r w:rsidR="008D20B1">
        <w:rPr>
          <w:rFonts w:ascii="Arial" w:hAnsi="Arial" w:cs="Arial"/>
          <w:sz w:val="24"/>
          <w:szCs w:val="24"/>
        </w:rPr>
        <w:t xml:space="preserve">which </w:t>
      </w:r>
      <w:r w:rsidR="0042258F">
        <w:rPr>
          <w:rFonts w:ascii="Arial" w:hAnsi="Arial" w:cs="Arial"/>
          <w:sz w:val="24"/>
          <w:szCs w:val="24"/>
        </w:rPr>
        <w:t>was</w:t>
      </w:r>
      <w:r w:rsidR="006C77D1">
        <w:rPr>
          <w:rFonts w:ascii="Arial" w:hAnsi="Arial" w:cs="Arial"/>
          <w:sz w:val="24"/>
          <w:szCs w:val="24"/>
        </w:rPr>
        <w:t xml:space="preserve"> developed in response to questions that </w:t>
      </w:r>
      <w:r w:rsidR="00F029D5">
        <w:rPr>
          <w:rFonts w:ascii="Arial" w:hAnsi="Arial" w:cs="Arial"/>
          <w:sz w:val="24"/>
          <w:szCs w:val="24"/>
        </w:rPr>
        <w:t xml:space="preserve">OSSTF Benefits receives from </w:t>
      </w:r>
      <w:r w:rsidR="00CF4BDF">
        <w:rPr>
          <w:rFonts w:ascii="Arial" w:hAnsi="Arial" w:cs="Arial"/>
          <w:sz w:val="24"/>
          <w:szCs w:val="24"/>
        </w:rPr>
        <w:t xml:space="preserve">members and </w:t>
      </w:r>
      <w:r w:rsidR="00F029D5">
        <w:rPr>
          <w:rFonts w:ascii="Arial" w:hAnsi="Arial" w:cs="Arial"/>
          <w:sz w:val="24"/>
          <w:szCs w:val="24"/>
        </w:rPr>
        <w:t>Bar</w:t>
      </w:r>
      <w:r w:rsidR="00AF5F30">
        <w:rPr>
          <w:rFonts w:ascii="Arial" w:hAnsi="Arial" w:cs="Arial"/>
          <w:sz w:val="24"/>
          <w:szCs w:val="24"/>
        </w:rPr>
        <w:t>gaining</w:t>
      </w:r>
      <w:r w:rsidR="00F029D5">
        <w:rPr>
          <w:rFonts w:ascii="Arial" w:hAnsi="Arial" w:cs="Arial"/>
          <w:sz w:val="24"/>
          <w:szCs w:val="24"/>
        </w:rPr>
        <w:t xml:space="preserve"> Unit Leaders</w:t>
      </w:r>
      <w:r w:rsidR="00DE6A74">
        <w:rPr>
          <w:rFonts w:ascii="Arial" w:hAnsi="Arial" w:cs="Arial"/>
          <w:sz w:val="24"/>
          <w:szCs w:val="24"/>
        </w:rPr>
        <w:t xml:space="preserve"> and </w:t>
      </w:r>
      <w:r w:rsidR="00775690" w:rsidRPr="00FA2844">
        <w:rPr>
          <w:rFonts w:ascii="Arial" w:hAnsi="Arial" w:cs="Arial"/>
          <w:sz w:val="24"/>
          <w:szCs w:val="24"/>
        </w:rPr>
        <w:t xml:space="preserve">is </w:t>
      </w:r>
      <w:r w:rsidR="002135D8" w:rsidRPr="00FA2844">
        <w:rPr>
          <w:rFonts w:ascii="Arial" w:hAnsi="Arial" w:cs="Arial"/>
          <w:sz w:val="24"/>
          <w:szCs w:val="24"/>
        </w:rPr>
        <w:t xml:space="preserve">updated </w:t>
      </w:r>
      <w:r w:rsidR="00644B0B">
        <w:rPr>
          <w:rFonts w:ascii="Arial" w:hAnsi="Arial" w:cs="Arial"/>
          <w:sz w:val="24"/>
          <w:szCs w:val="24"/>
        </w:rPr>
        <w:t>frequently</w:t>
      </w:r>
      <w:r w:rsidR="00DE6A74">
        <w:rPr>
          <w:rFonts w:ascii="Arial" w:hAnsi="Arial" w:cs="Arial"/>
          <w:sz w:val="24"/>
          <w:szCs w:val="24"/>
        </w:rPr>
        <w:t>.</w:t>
      </w:r>
      <w:r w:rsidR="00644B0B">
        <w:rPr>
          <w:rFonts w:ascii="Arial" w:hAnsi="Arial" w:cs="Arial"/>
          <w:sz w:val="24"/>
          <w:szCs w:val="24"/>
        </w:rPr>
        <w:t xml:space="preserve"> </w:t>
      </w:r>
      <w:r w:rsidR="00B16205">
        <w:rPr>
          <w:rFonts w:ascii="Arial" w:hAnsi="Arial" w:cs="Arial"/>
          <w:sz w:val="24"/>
          <w:szCs w:val="24"/>
        </w:rPr>
        <w:t xml:space="preserve">It </w:t>
      </w:r>
      <w:r w:rsidR="00637F30">
        <w:rPr>
          <w:rFonts w:ascii="Arial" w:hAnsi="Arial" w:cs="Arial"/>
          <w:sz w:val="24"/>
          <w:szCs w:val="24"/>
        </w:rPr>
        <w:t>in</w:t>
      </w:r>
      <w:r w:rsidR="000763CE">
        <w:rPr>
          <w:rFonts w:ascii="Arial" w:hAnsi="Arial" w:cs="Arial"/>
          <w:sz w:val="24"/>
          <w:szCs w:val="24"/>
        </w:rPr>
        <w:t>c</w:t>
      </w:r>
      <w:r w:rsidR="00637F30">
        <w:rPr>
          <w:rFonts w:ascii="Arial" w:hAnsi="Arial" w:cs="Arial"/>
          <w:sz w:val="24"/>
          <w:szCs w:val="24"/>
        </w:rPr>
        <w:t>ludes</w:t>
      </w:r>
      <w:r w:rsidR="000763CE">
        <w:rPr>
          <w:rFonts w:ascii="Arial" w:hAnsi="Arial" w:cs="Arial"/>
          <w:sz w:val="24"/>
          <w:szCs w:val="24"/>
        </w:rPr>
        <w:t xml:space="preserve"> information on eligibility, plan coverage, </w:t>
      </w:r>
      <w:r w:rsidR="00DD03F1">
        <w:rPr>
          <w:rFonts w:ascii="Arial" w:hAnsi="Arial" w:cs="Arial"/>
          <w:sz w:val="24"/>
          <w:szCs w:val="24"/>
        </w:rPr>
        <w:t>claim submission and changes in status</w:t>
      </w:r>
      <w:r w:rsidR="00717AC5">
        <w:rPr>
          <w:rFonts w:ascii="Arial" w:hAnsi="Arial" w:cs="Arial"/>
          <w:sz w:val="24"/>
          <w:szCs w:val="24"/>
        </w:rPr>
        <w:t>.</w:t>
      </w:r>
    </w:p>
    <w:p w14:paraId="722DB1C0" w14:textId="3B16D96F" w:rsidR="006B55CD" w:rsidRPr="00FA2844" w:rsidRDefault="006B55CD" w:rsidP="00B70116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hyperlink r:id="rId13" w:history="1">
        <w:r w:rsidRPr="00FA2844">
          <w:rPr>
            <w:rStyle w:val="Hyperlink"/>
            <w:rFonts w:ascii="Arial" w:hAnsi="Arial" w:cs="Arial"/>
            <w:sz w:val="24"/>
            <w:szCs w:val="24"/>
          </w:rPr>
          <w:t>Understanding Your Benefits Plan</w:t>
        </w:r>
      </w:hyperlink>
      <w:r w:rsidRPr="00FA2844">
        <w:rPr>
          <w:rFonts w:ascii="Arial" w:hAnsi="Arial" w:cs="Arial"/>
          <w:sz w:val="24"/>
          <w:szCs w:val="24"/>
        </w:rPr>
        <w:t xml:space="preserve"> </w:t>
      </w:r>
      <w:r w:rsidR="008D20B1">
        <w:rPr>
          <w:rFonts w:ascii="Arial" w:hAnsi="Arial" w:cs="Arial"/>
          <w:sz w:val="24"/>
          <w:szCs w:val="24"/>
        </w:rPr>
        <w:t xml:space="preserve">which </w:t>
      </w:r>
      <w:r w:rsidR="00AF5F30">
        <w:rPr>
          <w:rFonts w:ascii="Arial" w:hAnsi="Arial" w:cs="Arial"/>
          <w:sz w:val="24"/>
          <w:szCs w:val="24"/>
        </w:rPr>
        <w:t>o</w:t>
      </w:r>
      <w:r w:rsidRPr="00FA2844">
        <w:rPr>
          <w:rFonts w:ascii="Arial" w:hAnsi="Arial" w:cs="Arial"/>
          <w:sz w:val="24"/>
          <w:szCs w:val="24"/>
        </w:rPr>
        <w:t>utlines the fundamentals of how the OSSTF ELHT, OTIP, Manulife, and School Boards/School Authorities support the benefit plans for eligible OSSTF members and their eligible dependents</w:t>
      </w:r>
      <w:r w:rsidR="00EE770F">
        <w:rPr>
          <w:rFonts w:ascii="Arial" w:hAnsi="Arial" w:cs="Arial"/>
          <w:sz w:val="24"/>
          <w:szCs w:val="24"/>
        </w:rPr>
        <w:t>.</w:t>
      </w:r>
    </w:p>
    <w:p w14:paraId="3BBC3123" w14:textId="77777777" w:rsidR="00B62ABA" w:rsidRPr="00FA2844" w:rsidRDefault="00B62ABA" w:rsidP="002135D8">
      <w:pPr>
        <w:rPr>
          <w:rFonts w:ascii="Arial" w:hAnsi="Arial" w:cs="Arial"/>
          <w:sz w:val="24"/>
          <w:szCs w:val="24"/>
        </w:rPr>
      </w:pPr>
    </w:p>
    <w:p w14:paraId="1527B3D0" w14:textId="2C167D49" w:rsidR="00AA641D" w:rsidRPr="00FA2844" w:rsidRDefault="006C0785" w:rsidP="002135D8">
      <w:pPr>
        <w:rPr>
          <w:rFonts w:ascii="Arial" w:hAnsi="Arial" w:cs="Arial"/>
          <w:sz w:val="24"/>
          <w:szCs w:val="24"/>
        </w:rPr>
      </w:pPr>
      <w:r w:rsidRPr="00FA2844">
        <w:rPr>
          <w:rFonts w:ascii="Arial" w:hAnsi="Arial" w:cs="Arial"/>
          <w:sz w:val="24"/>
          <w:szCs w:val="24"/>
        </w:rPr>
        <w:t xml:space="preserve">Newsletters are published and distributed to members regularly by </w:t>
      </w:r>
      <w:r w:rsidR="00AC28AD">
        <w:rPr>
          <w:rFonts w:ascii="Arial" w:hAnsi="Arial" w:cs="Arial"/>
          <w:sz w:val="24"/>
          <w:szCs w:val="24"/>
        </w:rPr>
        <w:t xml:space="preserve">the </w:t>
      </w:r>
      <w:proofErr w:type="gramStart"/>
      <w:r w:rsidRPr="00FA2844">
        <w:rPr>
          <w:rFonts w:ascii="Arial" w:hAnsi="Arial" w:cs="Arial"/>
          <w:sz w:val="24"/>
          <w:szCs w:val="24"/>
        </w:rPr>
        <w:t>OSSTF ELH</w:t>
      </w:r>
      <w:r w:rsidR="0070089D" w:rsidRPr="00FA2844">
        <w:rPr>
          <w:rFonts w:ascii="Arial" w:hAnsi="Arial" w:cs="Arial"/>
          <w:sz w:val="24"/>
          <w:szCs w:val="24"/>
        </w:rPr>
        <w:t>T, and</w:t>
      </w:r>
      <w:proofErr w:type="gramEnd"/>
      <w:r w:rsidR="0070089D" w:rsidRPr="00FA2844">
        <w:rPr>
          <w:rFonts w:ascii="Arial" w:hAnsi="Arial" w:cs="Arial"/>
          <w:sz w:val="24"/>
          <w:szCs w:val="24"/>
        </w:rPr>
        <w:t xml:space="preserve"> then posted on the OSSTF Benefits Website for </w:t>
      </w:r>
      <w:r w:rsidR="00AC28AD">
        <w:rPr>
          <w:rFonts w:ascii="Arial" w:hAnsi="Arial" w:cs="Arial"/>
          <w:sz w:val="24"/>
          <w:szCs w:val="24"/>
        </w:rPr>
        <w:t xml:space="preserve">future </w:t>
      </w:r>
      <w:r w:rsidR="0070089D" w:rsidRPr="00FA2844">
        <w:rPr>
          <w:rFonts w:ascii="Arial" w:hAnsi="Arial" w:cs="Arial"/>
          <w:sz w:val="24"/>
          <w:szCs w:val="24"/>
        </w:rPr>
        <w:t>referenc</w:t>
      </w:r>
      <w:r w:rsidR="00953356" w:rsidRPr="00FA2844">
        <w:rPr>
          <w:rFonts w:ascii="Arial" w:hAnsi="Arial" w:cs="Arial"/>
          <w:sz w:val="24"/>
          <w:szCs w:val="24"/>
        </w:rPr>
        <w:t xml:space="preserve">e. </w:t>
      </w:r>
      <w:r w:rsidR="00AF5F30">
        <w:rPr>
          <w:rFonts w:ascii="Arial" w:hAnsi="Arial" w:cs="Arial"/>
          <w:sz w:val="24"/>
          <w:szCs w:val="24"/>
        </w:rPr>
        <w:t>H</w:t>
      </w:r>
      <w:r w:rsidR="002C56BD">
        <w:rPr>
          <w:rFonts w:ascii="Arial" w:hAnsi="Arial" w:cs="Arial"/>
          <w:sz w:val="24"/>
          <w:szCs w:val="24"/>
        </w:rPr>
        <w:t xml:space="preserve">ere are </w:t>
      </w:r>
      <w:r w:rsidR="00F93F3A">
        <w:rPr>
          <w:rFonts w:ascii="Arial" w:hAnsi="Arial" w:cs="Arial"/>
          <w:sz w:val="24"/>
          <w:szCs w:val="24"/>
        </w:rPr>
        <w:t xml:space="preserve">the </w:t>
      </w:r>
      <w:r w:rsidR="002C56BD">
        <w:rPr>
          <w:rFonts w:ascii="Arial" w:hAnsi="Arial" w:cs="Arial"/>
          <w:sz w:val="24"/>
          <w:szCs w:val="24"/>
        </w:rPr>
        <w:t xml:space="preserve">links to </w:t>
      </w:r>
      <w:r w:rsidR="00AC28AD">
        <w:rPr>
          <w:rFonts w:ascii="Arial" w:hAnsi="Arial" w:cs="Arial"/>
          <w:sz w:val="24"/>
          <w:szCs w:val="24"/>
        </w:rPr>
        <w:t xml:space="preserve">some </w:t>
      </w:r>
      <w:r w:rsidR="007E34E7">
        <w:rPr>
          <w:rFonts w:ascii="Arial" w:hAnsi="Arial" w:cs="Arial"/>
          <w:sz w:val="24"/>
          <w:szCs w:val="24"/>
        </w:rPr>
        <w:t>important newsletters</w:t>
      </w:r>
      <w:r w:rsidR="00E47F2E" w:rsidRPr="00FA2844">
        <w:rPr>
          <w:rFonts w:ascii="Arial" w:hAnsi="Arial" w:cs="Arial"/>
          <w:sz w:val="24"/>
          <w:szCs w:val="24"/>
        </w:rPr>
        <w:t>:</w:t>
      </w:r>
    </w:p>
    <w:p w14:paraId="085F197D" w14:textId="77777777" w:rsidR="00AA641D" w:rsidRPr="00FA2844" w:rsidRDefault="00AA641D" w:rsidP="00AA641D">
      <w:pPr>
        <w:rPr>
          <w:rFonts w:ascii="Arial" w:hAnsi="Arial" w:cs="Arial"/>
          <w:sz w:val="24"/>
          <w:szCs w:val="24"/>
        </w:rPr>
      </w:pPr>
      <w:hyperlink r:id="rId14" w:history="1">
        <w:r w:rsidRPr="00FA2844">
          <w:rPr>
            <w:rStyle w:val="Hyperlink"/>
            <w:rFonts w:ascii="Arial" w:hAnsi="Arial" w:cs="Arial"/>
            <w:sz w:val="24"/>
            <w:szCs w:val="24"/>
          </w:rPr>
          <w:t xml:space="preserve">Benefit Reminders </w:t>
        </w:r>
        <w:proofErr w:type="gramStart"/>
        <w:r w:rsidRPr="00FA2844">
          <w:rPr>
            <w:rStyle w:val="Hyperlink"/>
            <w:rFonts w:ascii="Arial" w:hAnsi="Arial" w:cs="Arial"/>
            <w:sz w:val="24"/>
            <w:szCs w:val="24"/>
          </w:rPr>
          <w:t>For</w:t>
        </w:r>
        <w:proofErr w:type="gramEnd"/>
        <w:r w:rsidRPr="00FA2844">
          <w:rPr>
            <w:rStyle w:val="Hyperlink"/>
            <w:rFonts w:ascii="Arial" w:hAnsi="Arial" w:cs="Arial"/>
            <w:sz w:val="24"/>
            <w:szCs w:val="24"/>
          </w:rPr>
          <w:t xml:space="preserve"> Throughout the School Year</w:t>
        </w:r>
      </w:hyperlink>
      <w:r w:rsidRPr="00FA2844">
        <w:rPr>
          <w:rFonts w:ascii="Arial" w:hAnsi="Arial" w:cs="Arial"/>
          <w:sz w:val="24"/>
          <w:szCs w:val="24"/>
        </w:rPr>
        <w:t xml:space="preserve"> which provides information about how members can </w:t>
      </w:r>
      <w:proofErr w:type="spellStart"/>
      <w:r w:rsidRPr="00FA2844">
        <w:rPr>
          <w:rFonts w:ascii="Arial" w:hAnsi="Arial" w:cs="Arial"/>
          <w:sz w:val="24"/>
          <w:szCs w:val="24"/>
        </w:rPr>
        <w:t>enrol</w:t>
      </w:r>
      <w:proofErr w:type="spellEnd"/>
      <w:r w:rsidRPr="00FA2844">
        <w:rPr>
          <w:rFonts w:ascii="Arial" w:hAnsi="Arial" w:cs="Arial"/>
          <w:sz w:val="24"/>
          <w:szCs w:val="24"/>
        </w:rPr>
        <w:t xml:space="preserve"> in the plan, make changes to their coverage, and submit claims.</w:t>
      </w:r>
    </w:p>
    <w:p w14:paraId="48448BD2" w14:textId="539BB354" w:rsidR="00CC7E0A" w:rsidRPr="00FA2844" w:rsidRDefault="002315D6" w:rsidP="00AA641D">
      <w:pPr>
        <w:rPr>
          <w:rFonts w:ascii="Arial" w:hAnsi="Arial" w:cs="Arial"/>
          <w:sz w:val="24"/>
          <w:szCs w:val="24"/>
        </w:rPr>
      </w:pPr>
      <w:hyperlink r:id="rId15" w:history="1">
        <w:r w:rsidRPr="00FA2844">
          <w:rPr>
            <w:rStyle w:val="Hyperlink"/>
            <w:rFonts w:ascii="Arial" w:hAnsi="Arial" w:cs="Arial"/>
            <w:sz w:val="24"/>
            <w:szCs w:val="24"/>
          </w:rPr>
          <w:t xml:space="preserve">How </w:t>
        </w:r>
        <w:proofErr w:type="spellStart"/>
        <w:r w:rsidRPr="00FA2844">
          <w:rPr>
            <w:rStyle w:val="Hyperlink"/>
            <w:rFonts w:ascii="Arial" w:hAnsi="Arial" w:cs="Arial"/>
            <w:sz w:val="24"/>
            <w:szCs w:val="24"/>
          </w:rPr>
          <w:t>MemberRx</w:t>
        </w:r>
        <w:proofErr w:type="spellEnd"/>
        <w:r w:rsidRPr="00FA2844">
          <w:rPr>
            <w:rStyle w:val="Hyperlink"/>
            <w:rFonts w:ascii="Arial" w:hAnsi="Arial" w:cs="Arial"/>
            <w:sz w:val="24"/>
            <w:szCs w:val="24"/>
          </w:rPr>
          <w:t xml:space="preserve"> supports plan members and their loved ones</w:t>
        </w:r>
      </w:hyperlink>
      <w:r w:rsidR="00E828A2" w:rsidRPr="00FA2844">
        <w:rPr>
          <w:rFonts w:ascii="Arial" w:hAnsi="Arial" w:cs="Arial"/>
          <w:sz w:val="24"/>
          <w:szCs w:val="24"/>
        </w:rPr>
        <w:t xml:space="preserve"> providing Information about </w:t>
      </w:r>
      <w:proofErr w:type="spellStart"/>
      <w:r w:rsidR="00E828A2" w:rsidRPr="00FA2844">
        <w:rPr>
          <w:rFonts w:ascii="Arial" w:hAnsi="Arial" w:cs="Arial"/>
          <w:sz w:val="24"/>
          <w:szCs w:val="24"/>
        </w:rPr>
        <w:t>MemberRx</w:t>
      </w:r>
      <w:proofErr w:type="spellEnd"/>
      <w:r w:rsidR="00E828A2" w:rsidRPr="00FA2844">
        <w:rPr>
          <w:rFonts w:ascii="Arial" w:hAnsi="Arial" w:cs="Arial"/>
          <w:sz w:val="24"/>
          <w:szCs w:val="24"/>
        </w:rPr>
        <w:t xml:space="preserve">, the exclusive </w:t>
      </w:r>
      <w:r w:rsidR="00822557">
        <w:rPr>
          <w:rFonts w:ascii="Arial" w:hAnsi="Arial" w:cs="Arial"/>
          <w:sz w:val="24"/>
          <w:szCs w:val="24"/>
        </w:rPr>
        <w:t xml:space="preserve">pharmacy </w:t>
      </w:r>
      <w:r w:rsidR="00E828A2" w:rsidRPr="00FA2844">
        <w:rPr>
          <w:rFonts w:ascii="Arial" w:hAnsi="Arial" w:cs="Arial"/>
          <w:sz w:val="24"/>
          <w:szCs w:val="24"/>
        </w:rPr>
        <w:t>distributor of named specialty drugs under the OSSTF Benefits Plans</w:t>
      </w:r>
      <w:r w:rsidR="00244B4E" w:rsidRPr="00FA2844">
        <w:rPr>
          <w:rFonts w:ascii="Arial" w:hAnsi="Arial" w:cs="Arial"/>
          <w:sz w:val="24"/>
          <w:szCs w:val="24"/>
        </w:rPr>
        <w:t>.</w:t>
      </w:r>
    </w:p>
    <w:p w14:paraId="63059551" w14:textId="3BB6740D" w:rsidR="00244B4E" w:rsidRPr="00FA2844" w:rsidRDefault="00663895" w:rsidP="00AA641D">
      <w:pPr>
        <w:rPr>
          <w:rFonts w:ascii="Arial" w:hAnsi="Arial" w:cs="Arial"/>
          <w:sz w:val="24"/>
          <w:szCs w:val="24"/>
        </w:rPr>
      </w:pPr>
      <w:hyperlink r:id="rId16" w:history="1">
        <w:r>
          <w:rPr>
            <w:rStyle w:val="Hyperlink"/>
            <w:rFonts w:ascii="Arial" w:hAnsi="Arial" w:cs="Arial"/>
            <w:sz w:val="24"/>
            <w:szCs w:val="24"/>
          </w:rPr>
          <w:t>Get to Know the OSSTF B</w:t>
        </w:r>
        <w:r w:rsidR="003F36E4">
          <w:rPr>
            <w:rStyle w:val="Hyperlink"/>
            <w:rFonts w:ascii="Arial" w:hAnsi="Arial" w:cs="Arial"/>
            <w:sz w:val="24"/>
            <w:szCs w:val="24"/>
          </w:rPr>
          <w:t>e</w:t>
        </w:r>
        <w:r>
          <w:rPr>
            <w:rStyle w:val="Hyperlink"/>
            <w:rFonts w:ascii="Arial" w:hAnsi="Arial" w:cs="Arial"/>
            <w:sz w:val="24"/>
            <w:szCs w:val="24"/>
          </w:rPr>
          <w:t>nefits Plans</w:t>
        </w:r>
      </w:hyperlink>
      <w:r w:rsidR="003F36E4">
        <w:rPr>
          <w:rFonts w:ascii="Arial" w:hAnsi="Arial" w:cs="Arial"/>
          <w:sz w:val="24"/>
          <w:szCs w:val="24"/>
        </w:rPr>
        <w:t xml:space="preserve"> </w:t>
      </w:r>
      <w:r w:rsidR="003E6958" w:rsidRPr="00FA2844">
        <w:rPr>
          <w:rFonts w:ascii="Arial" w:hAnsi="Arial" w:cs="Arial"/>
          <w:sz w:val="24"/>
          <w:szCs w:val="24"/>
        </w:rPr>
        <w:t xml:space="preserve">which </w:t>
      </w:r>
      <w:proofErr w:type="gramStart"/>
      <w:r w:rsidR="003E6958" w:rsidRPr="00FA2844">
        <w:rPr>
          <w:rFonts w:ascii="Arial" w:hAnsi="Arial" w:cs="Arial"/>
          <w:sz w:val="24"/>
          <w:szCs w:val="24"/>
        </w:rPr>
        <w:t>provides</w:t>
      </w:r>
      <w:proofErr w:type="gramEnd"/>
      <w:r w:rsidR="003E6958" w:rsidRPr="00FA2844">
        <w:rPr>
          <w:rFonts w:ascii="Arial" w:hAnsi="Arial" w:cs="Arial"/>
          <w:sz w:val="24"/>
          <w:szCs w:val="24"/>
        </w:rPr>
        <w:t xml:space="preserve"> information about the O</w:t>
      </w:r>
      <w:r w:rsidR="0015597B" w:rsidRPr="00FA2844">
        <w:rPr>
          <w:rFonts w:ascii="Arial" w:hAnsi="Arial" w:cs="Arial"/>
          <w:sz w:val="24"/>
          <w:szCs w:val="24"/>
        </w:rPr>
        <w:t>S</w:t>
      </w:r>
      <w:r w:rsidR="003E6958" w:rsidRPr="00FA2844">
        <w:rPr>
          <w:rFonts w:ascii="Arial" w:hAnsi="Arial" w:cs="Arial"/>
          <w:sz w:val="24"/>
          <w:szCs w:val="24"/>
        </w:rPr>
        <w:t>STF ELHT Benefits Plans and how plan decision</w:t>
      </w:r>
      <w:r w:rsidR="009879D7" w:rsidRPr="00FA2844">
        <w:rPr>
          <w:rFonts w:ascii="Arial" w:hAnsi="Arial" w:cs="Arial"/>
          <w:sz w:val="24"/>
          <w:szCs w:val="24"/>
        </w:rPr>
        <w:t>s</w:t>
      </w:r>
      <w:r w:rsidR="003E6958" w:rsidRPr="00FA2844">
        <w:rPr>
          <w:rFonts w:ascii="Arial" w:hAnsi="Arial" w:cs="Arial"/>
          <w:sz w:val="24"/>
          <w:szCs w:val="24"/>
        </w:rPr>
        <w:t xml:space="preserve"> are made.</w:t>
      </w:r>
    </w:p>
    <w:p w14:paraId="778D06BB" w14:textId="2117CE0D" w:rsidR="00521155" w:rsidRPr="00FA2844" w:rsidRDefault="00521155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CellSpacing w:w="0" w:type="dxa"/>
        <w:shd w:val="clear" w:color="auto" w:fill="B5C2D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6"/>
      </w:tblGrid>
      <w:tr w:rsidR="00753ED9" w:rsidRPr="00753ED9" w14:paraId="59624643" w14:textId="77777777" w:rsidTr="00753ED9">
        <w:trPr>
          <w:tblCellSpacing w:w="0" w:type="dxa"/>
        </w:trPr>
        <w:tc>
          <w:tcPr>
            <w:tcW w:w="0" w:type="auto"/>
            <w:shd w:val="clear" w:color="auto" w:fill="B5C2D7"/>
            <w:tcMar>
              <w:top w:w="0" w:type="dxa"/>
              <w:left w:w="600" w:type="dxa"/>
              <w:bottom w:w="225" w:type="dxa"/>
              <w:right w:w="300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01"/>
              <w:gridCol w:w="306"/>
            </w:tblGrid>
            <w:tr w:rsidR="00753ED9" w:rsidRPr="00753ED9" w14:paraId="4BA9A29C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20322DF" w14:textId="77777777" w:rsidR="00753ED9" w:rsidRPr="00753ED9" w:rsidRDefault="00753ED9" w:rsidP="00753ED9">
                  <w:pPr>
                    <w:rPr>
                      <w:rFonts w:ascii="Arial" w:hAnsi="Arial" w:cs="Arial"/>
                      <w:sz w:val="24"/>
                      <w:szCs w:val="24"/>
                      <w:lang w:val="en-CA"/>
                    </w:rPr>
                  </w:pPr>
                  <w:r w:rsidRPr="00753ED9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CA"/>
                    </w:rPr>
                    <w:t>Important Updates and Benefit Reminders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300" w:type="dxa"/>
                  </w:tcMar>
                  <w:vAlign w:val="center"/>
                  <w:hideMark/>
                </w:tcPr>
                <w:p w14:paraId="3D5D9F00" w14:textId="77777777" w:rsidR="00753ED9" w:rsidRPr="00753ED9" w:rsidRDefault="00753ED9" w:rsidP="00753ED9">
                  <w:pPr>
                    <w:rPr>
                      <w:rFonts w:ascii="Arial" w:hAnsi="Arial" w:cs="Arial"/>
                      <w:sz w:val="24"/>
                      <w:szCs w:val="24"/>
                      <w:lang w:val="en-CA"/>
                    </w:rPr>
                  </w:pPr>
                </w:p>
              </w:tc>
            </w:tr>
          </w:tbl>
          <w:p w14:paraId="45D00BD2" w14:textId="77777777" w:rsidR="00753ED9" w:rsidRPr="00753ED9" w:rsidRDefault="00753ED9" w:rsidP="00753ED9">
            <w:pPr>
              <w:rPr>
                <w:rFonts w:ascii="Arial" w:hAnsi="Arial" w:cs="Arial"/>
                <w:sz w:val="24"/>
                <w:szCs w:val="24"/>
                <w:lang w:val="en-CA"/>
              </w:rPr>
            </w:pPr>
          </w:p>
        </w:tc>
      </w:tr>
    </w:tbl>
    <w:p w14:paraId="2A2E636A" w14:textId="77777777" w:rsidR="00753ED9" w:rsidRPr="00753ED9" w:rsidRDefault="00753ED9" w:rsidP="00753ED9">
      <w:pPr>
        <w:rPr>
          <w:rFonts w:ascii="Arial" w:hAnsi="Arial" w:cs="Arial"/>
          <w:vanish/>
          <w:sz w:val="24"/>
          <w:szCs w:val="24"/>
          <w:lang w:val="en-CA"/>
        </w:rPr>
      </w:pPr>
    </w:p>
    <w:tbl>
      <w:tblPr>
        <w:tblW w:w="5000" w:type="pct"/>
        <w:tblCellSpacing w:w="0" w:type="dxa"/>
        <w:shd w:val="clear" w:color="auto" w:fill="B5C2D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6"/>
      </w:tblGrid>
      <w:tr w:rsidR="00753ED9" w:rsidRPr="00753ED9" w14:paraId="03C1ADD1" w14:textId="77777777" w:rsidTr="00753ED9">
        <w:trPr>
          <w:tblCellSpacing w:w="0" w:type="dxa"/>
        </w:trPr>
        <w:tc>
          <w:tcPr>
            <w:tcW w:w="0" w:type="auto"/>
            <w:shd w:val="clear" w:color="auto" w:fill="B5C2D7"/>
            <w:tcMar>
              <w:top w:w="0" w:type="dxa"/>
              <w:left w:w="300" w:type="dxa"/>
              <w:bottom w:w="300" w:type="dxa"/>
              <w:right w:w="450" w:type="dxa"/>
            </w:tcMar>
            <w:vAlign w:val="center"/>
            <w:hideMark/>
          </w:tcPr>
          <w:p w14:paraId="50A8A2A3" w14:textId="77777777" w:rsidR="00753ED9" w:rsidRPr="00753ED9" w:rsidRDefault="00753ED9" w:rsidP="00753ED9">
            <w:pPr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en-CA"/>
              </w:rPr>
            </w:pPr>
            <w:r w:rsidRPr="00753ED9">
              <w:rPr>
                <w:rFonts w:ascii="Arial" w:hAnsi="Arial" w:cs="Arial"/>
                <w:b/>
                <w:bCs/>
                <w:sz w:val="24"/>
                <w:szCs w:val="24"/>
                <w:lang w:val="en-CA"/>
              </w:rPr>
              <w:t>Remember to keep your </w:t>
            </w:r>
            <w:hyperlink r:id="rId17" w:tgtFrame="_blank" w:tooltip="Update your preferred email address" w:history="1">
              <w:r w:rsidRPr="00753ED9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en-CA"/>
                </w:rPr>
                <w:t>preferred email address</w:t>
              </w:r>
            </w:hyperlink>
            <w:r w:rsidRPr="00753ED9">
              <w:rPr>
                <w:rFonts w:ascii="Arial" w:hAnsi="Arial" w:cs="Arial"/>
                <w:b/>
                <w:bCs/>
                <w:sz w:val="24"/>
                <w:szCs w:val="24"/>
                <w:lang w:val="en-CA"/>
              </w:rPr>
              <w:t> </w:t>
            </w:r>
            <w:r w:rsidRPr="00753ED9">
              <w:rPr>
                <w:rFonts w:ascii="Arial" w:hAnsi="Arial" w:cs="Arial"/>
                <w:sz w:val="24"/>
                <w:szCs w:val="24"/>
                <w:lang w:val="en-CA"/>
              </w:rPr>
              <w:t>up to date so you won't miss important information about your benefits coverage and plan.</w:t>
            </w:r>
          </w:p>
          <w:p w14:paraId="70742BD7" w14:textId="77777777" w:rsidR="00753ED9" w:rsidRPr="00753ED9" w:rsidRDefault="00753ED9" w:rsidP="00753ED9">
            <w:pPr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en-CA"/>
              </w:rPr>
            </w:pPr>
            <w:r w:rsidRPr="00753ED9">
              <w:rPr>
                <w:rFonts w:ascii="Arial" w:hAnsi="Arial" w:cs="Arial"/>
                <w:b/>
                <w:bCs/>
                <w:sz w:val="24"/>
                <w:szCs w:val="24"/>
                <w:lang w:val="en-CA"/>
              </w:rPr>
              <w:t>Your beneficiary designation is a critical part of your group life insurance benefits. </w:t>
            </w:r>
            <w:r w:rsidRPr="00753ED9">
              <w:rPr>
                <w:rFonts w:ascii="Arial" w:hAnsi="Arial" w:cs="Arial"/>
                <w:sz w:val="24"/>
                <w:szCs w:val="24"/>
                <w:lang w:val="en-CA"/>
              </w:rPr>
              <w:t>Make sure you </w:t>
            </w:r>
            <w:hyperlink r:id="rId18" w:tgtFrame="_blank" w:tooltip="Beneficiary designation" w:history="1">
              <w:r w:rsidRPr="00753ED9">
                <w:rPr>
                  <w:rStyle w:val="Hyperlink"/>
                  <w:rFonts w:ascii="Arial" w:hAnsi="Arial" w:cs="Arial"/>
                  <w:sz w:val="24"/>
                  <w:szCs w:val="24"/>
                  <w:lang w:val="en-CA"/>
                </w:rPr>
                <w:t>review your beneficiary designation information</w:t>
              </w:r>
            </w:hyperlink>
            <w:r w:rsidRPr="00753ED9">
              <w:rPr>
                <w:rFonts w:ascii="Arial" w:hAnsi="Arial" w:cs="Arial"/>
                <w:sz w:val="24"/>
                <w:szCs w:val="24"/>
                <w:lang w:val="en-CA"/>
              </w:rPr>
              <w:t> regularly in addition to whenever you experience a major life event, such as getting married/common-law, divorced, or birth/adoption of a child.</w:t>
            </w:r>
          </w:p>
          <w:p w14:paraId="33C2D523" w14:textId="77777777" w:rsidR="00753ED9" w:rsidRPr="00753ED9" w:rsidRDefault="00753ED9" w:rsidP="00753ED9">
            <w:pPr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en-CA"/>
              </w:rPr>
            </w:pPr>
            <w:r w:rsidRPr="00753ED9">
              <w:rPr>
                <w:rFonts w:ascii="Arial" w:hAnsi="Arial" w:cs="Arial"/>
                <w:b/>
                <w:bCs/>
                <w:sz w:val="24"/>
                <w:szCs w:val="24"/>
                <w:lang w:val="en-CA"/>
              </w:rPr>
              <w:t>Did you know? </w:t>
            </w:r>
            <w:r w:rsidRPr="00753ED9">
              <w:rPr>
                <w:rFonts w:ascii="Arial" w:hAnsi="Arial" w:cs="Arial"/>
                <w:sz w:val="24"/>
                <w:szCs w:val="24"/>
                <w:lang w:val="en-CA"/>
              </w:rPr>
              <w:t>You can now </w:t>
            </w:r>
            <w:hyperlink r:id="rId19" w:tgtFrame="_blank" w:tooltip="Proof of coverage" w:history="1">
              <w:r w:rsidRPr="00753ED9">
                <w:rPr>
                  <w:rStyle w:val="Hyperlink"/>
                  <w:rFonts w:ascii="Arial" w:hAnsi="Arial" w:cs="Arial"/>
                  <w:sz w:val="24"/>
                  <w:szCs w:val="24"/>
                  <w:lang w:val="en-CA"/>
                </w:rPr>
                <w:t>access proof of coverage documents</w:t>
              </w:r>
            </w:hyperlink>
            <w:r w:rsidRPr="00753ED9">
              <w:rPr>
                <w:rFonts w:ascii="Arial" w:hAnsi="Arial" w:cs="Arial"/>
                <w:sz w:val="24"/>
                <w:szCs w:val="24"/>
                <w:lang w:val="en-CA"/>
              </w:rPr>
              <w:t> for your eligible covered dependant(s) through My Benefits on the plan member site.</w:t>
            </w:r>
          </w:p>
          <w:p w14:paraId="54776745" w14:textId="15DF4243" w:rsidR="00753ED9" w:rsidRPr="00753ED9" w:rsidRDefault="00753ED9" w:rsidP="00753ED9">
            <w:pPr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en-CA"/>
              </w:rPr>
            </w:pPr>
            <w:r w:rsidRPr="00753ED9">
              <w:rPr>
                <w:rFonts w:ascii="Arial" w:hAnsi="Arial" w:cs="Arial"/>
                <w:b/>
                <w:bCs/>
                <w:sz w:val="24"/>
                <w:szCs w:val="24"/>
                <w:lang w:val="en-CA"/>
              </w:rPr>
              <w:t xml:space="preserve">When you are no longer eligible for coverage under your </w:t>
            </w:r>
            <w:proofErr w:type="gramStart"/>
            <w:r w:rsidR="00822557">
              <w:rPr>
                <w:rFonts w:ascii="Arial" w:hAnsi="Arial" w:cs="Arial"/>
                <w:b/>
                <w:bCs/>
                <w:sz w:val="24"/>
                <w:szCs w:val="24"/>
                <w:lang w:val="en-CA"/>
              </w:rPr>
              <w:t>OSSTF</w:t>
            </w:r>
            <w:r w:rsidR="001C4AB2">
              <w:rPr>
                <w:rFonts w:ascii="Arial" w:hAnsi="Arial" w:cs="Arial"/>
                <w:b/>
                <w:bCs/>
                <w:sz w:val="24"/>
                <w:szCs w:val="24"/>
                <w:lang w:val="en-CA"/>
              </w:rPr>
              <w:t xml:space="preserve"> </w:t>
            </w:r>
            <w:r w:rsidRPr="00753ED9">
              <w:rPr>
                <w:rFonts w:ascii="Arial" w:hAnsi="Arial" w:cs="Arial"/>
                <w:b/>
                <w:bCs/>
                <w:sz w:val="24"/>
                <w:szCs w:val="24"/>
                <w:lang w:val="en-CA"/>
              </w:rPr>
              <w:t xml:space="preserve"> ELHT</w:t>
            </w:r>
            <w:proofErr w:type="gramEnd"/>
            <w:r w:rsidRPr="00753ED9">
              <w:rPr>
                <w:rFonts w:ascii="Arial" w:hAnsi="Arial" w:cs="Arial"/>
                <w:b/>
                <w:bCs/>
                <w:sz w:val="24"/>
                <w:szCs w:val="24"/>
                <w:lang w:val="en-CA"/>
              </w:rPr>
              <w:t xml:space="preserve"> group benefits plan, </w:t>
            </w:r>
            <w:r w:rsidRPr="00753ED9">
              <w:rPr>
                <w:rFonts w:ascii="Arial" w:hAnsi="Arial" w:cs="Arial"/>
                <w:sz w:val="24"/>
                <w:szCs w:val="24"/>
                <w:lang w:val="en-CA"/>
              </w:rPr>
              <w:t>please ensure that you inform your pharmacy, dental office and/or service providers to avoid overpayments.</w:t>
            </w:r>
          </w:p>
        </w:tc>
      </w:tr>
    </w:tbl>
    <w:p w14:paraId="219F2F71" w14:textId="77777777" w:rsidR="00372444" w:rsidRPr="00FA2844" w:rsidRDefault="00372444" w:rsidP="002135D8">
      <w:pPr>
        <w:rPr>
          <w:rFonts w:ascii="Arial" w:hAnsi="Arial" w:cs="Arial"/>
          <w:sz w:val="24"/>
          <w:szCs w:val="24"/>
        </w:rPr>
      </w:pPr>
    </w:p>
    <w:p w14:paraId="3B854BAF" w14:textId="458CE611" w:rsidR="00365829" w:rsidRPr="00FA2844" w:rsidRDefault="00365829" w:rsidP="00365829">
      <w:pPr>
        <w:spacing w:after="0"/>
        <w:rPr>
          <w:rFonts w:ascii="Arial" w:hAnsi="Arial" w:cs="Arial"/>
          <w:sz w:val="24"/>
          <w:szCs w:val="24"/>
          <w:lang w:val="en-CA"/>
        </w:rPr>
      </w:pPr>
      <w:r w:rsidRPr="00FA2844">
        <w:rPr>
          <w:rFonts w:ascii="Arial" w:hAnsi="Arial" w:cs="Arial"/>
          <w:sz w:val="24"/>
          <w:szCs w:val="24"/>
          <w:lang w:val="en-CA"/>
        </w:rPr>
        <w:t xml:space="preserve">For information about </w:t>
      </w:r>
      <w:r w:rsidR="00A1421E" w:rsidRPr="00FA2844">
        <w:rPr>
          <w:rFonts w:ascii="Arial" w:hAnsi="Arial" w:cs="Arial"/>
          <w:sz w:val="24"/>
          <w:szCs w:val="24"/>
          <w:lang w:val="en-CA"/>
        </w:rPr>
        <w:t>cover</w:t>
      </w:r>
      <w:r w:rsidR="00FF4C73" w:rsidRPr="00FA2844">
        <w:rPr>
          <w:rFonts w:ascii="Arial" w:hAnsi="Arial" w:cs="Arial"/>
          <w:sz w:val="24"/>
          <w:szCs w:val="24"/>
          <w:lang w:val="en-CA"/>
        </w:rPr>
        <w:t>age</w:t>
      </w:r>
      <w:r w:rsidRPr="00FA2844">
        <w:rPr>
          <w:rFonts w:ascii="Arial" w:hAnsi="Arial" w:cs="Arial"/>
          <w:sz w:val="24"/>
          <w:szCs w:val="24"/>
          <w:lang w:val="en-CA"/>
        </w:rPr>
        <w:t xml:space="preserve">, how to enrol or make changes </w:t>
      </w:r>
      <w:r w:rsidR="00A1421E" w:rsidRPr="00FA2844">
        <w:rPr>
          <w:rFonts w:ascii="Arial" w:hAnsi="Arial" w:cs="Arial"/>
          <w:sz w:val="24"/>
          <w:szCs w:val="24"/>
          <w:lang w:val="en-CA"/>
        </w:rPr>
        <w:t>member</w:t>
      </w:r>
      <w:r w:rsidR="00BF6189" w:rsidRPr="00FA2844">
        <w:rPr>
          <w:rFonts w:ascii="Arial" w:hAnsi="Arial" w:cs="Arial"/>
          <w:sz w:val="24"/>
          <w:szCs w:val="24"/>
          <w:lang w:val="en-CA"/>
        </w:rPr>
        <w:t>s</w:t>
      </w:r>
      <w:r w:rsidR="00F65F4E">
        <w:rPr>
          <w:rFonts w:ascii="Arial" w:hAnsi="Arial" w:cs="Arial"/>
          <w:sz w:val="24"/>
          <w:szCs w:val="24"/>
          <w:lang w:val="en-CA"/>
        </w:rPr>
        <w:t xml:space="preserve"> </w:t>
      </w:r>
      <w:r w:rsidR="00A1421E" w:rsidRPr="00FA2844">
        <w:rPr>
          <w:rFonts w:ascii="Arial" w:hAnsi="Arial" w:cs="Arial"/>
          <w:sz w:val="24"/>
          <w:szCs w:val="24"/>
          <w:lang w:val="en-CA"/>
        </w:rPr>
        <w:t>can contact:</w:t>
      </w:r>
    </w:p>
    <w:p w14:paraId="4CC0355B" w14:textId="77777777" w:rsidR="00A1421E" w:rsidRPr="00FA2844" w:rsidRDefault="00A1421E" w:rsidP="00365829">
      <w:pPr>
        <w:spacing w:after="0"/>
        <w:rPr>
          <w:rFonts w:ascii="Arial" w:hAnsi="Arial" w:cs="Arial"/>
          <w:sz w:val="24"/>
          <w:szCs w:val="24"/>
          <w:lang w:val="en-CA"/>
        </w:rPr>
      </w:pPr>
    </w:p>
    <w:p w14:paraId="03B54B73" w14:textId="04B63F89" w:rsidR="00365829" w:rsidRPr="00FA2844" w:rsidRDefault="00365829" w:rsidP="00365829">
      <w:pPr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  <w:lang w:val="en-CA"/>
        </w:rPr>
      </w:pPr>
      <w:r w:rsidRPr="00FA2844">
        <w:rPr>
          <w:rFonts w:ascii="Arial" w:hAnsi="Arial" w:cs="Arial"/>
          <w:sz w:val="24"/>
          <w:szCs w:val="24"/>
          <w:lang w:val="en-CA"/>
        </w:rPr>
        <w:t xml:space="preserve">OTIP Benefits Services </w:t>
      </w:r>
      <w:r w:rsidR="0024155E" w:rsidRPr="00FA2844">
        <w:rPr>
          <w:rFonts w:ascii="Arial" w:hAnsi="Arial" w:cs="Arial"/>
          <w:sz w:val="24"/>
          <w:szCs w:val="24"/>
          <w:lang w:val="en-CA"/>
        </w:rPr>
        <w:t xml:space="preserve">Call Centre </w:t>
      </w:r>
      <w:r w:rsidRPr="00FA2844">
        <w:rPr>
          <w:rFonts w:ascii="Arial" w:hAnsi="Arial" w:cs="Arial"/>
          <w:sz w:val="24"/>
          <w:szCs w:val="24"/>
          <w:lang w:val="en-CA"/>
        </w:rPr>
        <w:t>at </w:t>
      </w:r>
      <w:hyperlink r:id="rId20" w:history="1">
        <w:r w:rsidRPr="00FA2844">
          <w:rPr>
            <w:rStyle w:val="Hyperlink"/>
            <w:rFonts w:ascii="Arial" w:hAnsi="Arial" w:cs="Arial"/>
            <w:b/>
            <w:bCs/>
            <w:sz w:val="24"/>
            <w:szCs w:val="24"/>
            <w:lang w:val="en-CA"/>
          </w:rPr>
          <w:t>1-866-783-6847</w:t>
        </w:r>
      </w:hyperlink>
    </w:p>
    <w:p w14:paraId="5D1C2A35" w14:textId="77777777" w:rsidR="00365829" w:rsidRPr="00FA2844" w:rsidRDefault="00365829" w:rsidP="00365829">
      <w:pPr>
        <w:numPr>
          <w:ilvl w:val="1"/>
          <w:numId w:val="10"/>
        </w:numPr>
        <w:spacing w:after="0"/>
        <w:rPr>
          <w:rFonts w:ascii="Arial" w:hAnsi="Arial" w:cs="Arial"/>
          <w:sz w:val="24"/>
          <w:szCs w:val="24"/>
          <w:lang w:val="en-CA"/>
        </w:rPr>
      </w:pPr>
      <w:r w:rsidRPr="00FA2844">
        <w:rPr>
          <w:rFonts w:ascii="Arial" w:hAnsi="Arial" w:cs="Arial"/>
          <w:sz w:val="24"/>
          <w:szCs w:val="24"/>
          <w:lang w:val="en-CA"/>
        </w:rPr>
        <w:t>hours are Monday to Friday, 8 a.m. to 7 p.m.</w:t>
      </w:r>
    </w:p>
    <w:p w14:paraId="12D80BAD" w14:textId="77777777" w:rsidR="0076283B" w:rsidRPr="00FA2844" w:rsidRDefault="0076283B" w:rsidP="0076283B">
      <w:pPr>
        <w:spacing w:after="0"/>
        <w:ind w:left="720"/>
        <w:rPr>
          <w:rFonts w:ascii="Arial" w:hAnsi="Arial" w:cs="Arial"/>
          <w:sz w:val="24"/>
          <w:szCs w:val="24"/>
          <w:lang w:val="en-CA"/>
        </w:rPr>
      </w:pPr>
    </w:p>
    <w:p w14:paraId="22FD3792" w14:textId="7B0EA2CD" w:rsidR="00806CC6" w:rsidRPr="00FA2844" w:rsidRDefault="00365829" w:rsidP="00F83EEA">
      <w:pPr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  <w:lang w:val="en-CA"/>
        </w:rPr>
      </w:pPr>
      <w:r w:rsidRPr="00FA2844">
        <w:rPr>
          <w:rFonts w:ascii="Arial" w:hAnsi="Arial" w:cs="Arial"/>
          <w:sz w:val="24"/>
          <w:szCs w:val="24"/>
          <w:lang w:val="en-CA"/>
        </w:rPr>
        <w:t>Visit </w:t>
      </w:r>
      <w:hyperlink r:id="rId21" w:tgtFrame="_blank" w:tooltip="(Opens in a new window)" w:history="1">
        <w:r w:rsidR="00256163" w:rsidRPr="00FA2844">
          <w:rPr>
            <w:rStyle w:val="Hyperlink"/>
            <w:rFonts w:ascii="Arial" w:hAnsi="Arial" w:cs="Arial"/>
            <w:b/>
            <w:bCs/>
            <w:sz w:val="24"/>
            <w:szCs w:val="24"/>
            <w:lang w:val="en-CA"/>
          </w:rPr>
          <w:t>www.otip.com</w:t>
        </w:r>
      </w:hyperlink>
      <w:r w:rsidRPr="00FA2844">
        <w:rPr>
          <w:rFonts w:ascii="Arial" w:hAnsi="Arial" w:cs="Arial"/>
          <w:sz w:val="24"/>
          <w:szCs w:val="24"/>
          <w:lang w:val="en-CA"/>
        </w:rPr>
        <w:t xml:space="preserve">. </w:t>
      </w:r>
      <w:r w:rsidR="00782B56" w:rsidRPr="00FA2844">
        <w:rPr>
          <w:rFonts w:ascii="Arial" w:hAnsi="Arial" w:cs="Arial"/>
          <w:sz w:val="24"/>
          <w:szCs w:val="24"/>
          <w:lang w:val="en-CA"/>
        </w:rPr>
        <w:t xml:space="preserve">- </w:t>
      </w:r>
      <w:r w:rsidRPr="00FA2844">
        <w:rPr>
          <w:rFonts w:ascii="Arial" w:hAnsi="Arial" w:cs="Arial"/>
          <w:sz w:val="24"/>
          <w:szCs w:val="24"/>
          <w:lang w:val="en-CA"/>
        </w:rPr>
        <w:t xml:space="preserve">Here </w:t>
      </w:r>
      <w:r w:rsidR="0024155E" w:rsidRPr="00FA2844">
        <w:rPr>
          <w:rFonts w:ascii="Arial" w:hAnsi="Arial" w:cs="Arial"/>
          <w:sz w:val="24"/>
          <w:szCs w:val="24"/>
          <w:lang w:val="en-CA"/>
        </w:rPr>
        <w:t>members ca</w:t>
      </w:r>
      <w:r w:rsidRPr="00FA2844">
        <w:rPr>
          <w:rFonts w:ascii="Arial" w:hAnsi="Arial" w:cs="Arial"/>
          <w:sz w:val="24"/>
          <w:szCs w:val="24"/>
          <w:lang w:val="en-CA"/>
        </w:rPr>
        <w:t>n log in to OTIP’s secure member site (</w:t>
      </w:r>
      <w:r w:rsidRPr="00FA2844">
        <w:rPr>
          <w:rFonts w:ascii="Arial" w:hAnsi="Arial" w:cs="Arial"/>
          <w:b/>
          <w:bCs/>
          <w:sz w:val="24"/>
          <w:szCs w:val="24"/>
          <w:lang w:val="en-CA"/>
        </w:rPr>
        <w:t>My Benefits</w:t>
      </w:r>
      <w:r w:rsidRPr="00FA2844">
        <w:rPr>
          <w:rFonts w:ascii="Arial" w:hAnsi="Arial" w:cs="Arial"/>
          <w:sz w:val="24"/>
          <w:szCs w:val="24"/>
          <w:lang w:val="en-CA"/>
        </w:rPr>
        <w:t> and </w:t>
      </w:r>
      <w:r w:rsidRPr="00FA2844">
        <w:rPr>
          <w:rFonts w:ascii="Arial" w:hAnsi="Arial" w:cs="Arial"/>
          <w:b/>
          <w:bCs/>
          <w:sz w:val="24"/>
          <w:szCs w:val="24"/>
          <w:lang w:val="en-CA"/>
        </w:rPr>
        <w:t>My Claims</w:t>
      </w:r>
      <w:r w:rsidRPr="00FA2844">
        <w:rPr>
          <w:rFonts w:ascii="Arial" w:hAnsi="Arial" w:cs="Arial"/>
          <w:sz w:val="24"/>
          <w:szCs w:val="24"/>
          <w:lang w:val="en-CA"/>
        </w:rPr>
        <w:t>)</w:t>
      </w:r>
    </w:p>
    <w:p w14:paraId="33E90D1A" w14:textId="77777777" w:rsidR="0076283B" w:rsidRPr="00FA2844" w:rsidRDefault="0076283B" w:rsidP="0076283B">
      <w:pPr>
        <w:pStyle w:val="ListParagraph"/>
        <w:rPr>
          <w:rFonts w:ascii="Arial" w:hAnsi="Arial" w:cs="Arial"/>
          <w:sz w:val="24"/>
          <w:szCs w:val="24"/>
          <w:lang w:val="en-CA"/>
        </w:rPr>
      </w:pPr>
    </w:p>
    <w:p w14:paraId="3FBF3AA4" w14:textId="75D46048" w:rsidR="00365829" w:rsidRPr="00FA2844" w:rsidRDefault="00365829" w:rsidP="00327E93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  <w:lang w:val="en-CA"/>
        </w:rPr>
      </w:pPr>
      <w:r w:rsidRPr="00FA2844">
        <w:rPr>
          <w:rFonts w:ascii="Arial" w:hAnsi="Arial" w:cs="Arial"/>
          <w:b/>
          <w:bCs/>
          <w:sz w:val="24"/>
          <w:szCs w:val="24"/>
          <w:lang w:val="en-CA"/>
        </w:rPr>
        <w:lastRenderedPageBreak/>
        <w:t>Contact OSSTF ELHT</w:t>
      </w:r>
      <w:r w:rsidR="00806CC6" w:rsidRPr="00FA2844">
        <w:rPr>
          <w:rFonts w:ascii="Arial" w:hAnsi="Arial" w:cs="Arial"/>
          <w:b/>
          <w:bCs/>
          <w:sz w:val="24"/>
          <w:szCs w:val="24"/>
          <w:lang w:val="en-CA"/>
        </w:rPr>
        <w:t xml:space="preserve"> </w:t>
      </w:r>
      <w:r w:rsidR="00806CC6" w:rsidRPr="00FA2844">
        <w:rPr>
          <w:rFonts w:ascii="Arial" w:hAnsi="Arial" w:cs="Arial"/>
          <w:sz w:val="24"/>
          <w:szCs w:val="24"/>
          <w:lang w:val="en-CA"/>
        </w:rPr>
        <w:t xml:space="preserve">– for </w:t>
      </w:r>
      <w:r w:rsidRPr="00FA2844">
        <w:rPr>
          <w:rFonts w:ascii="Arial" w:hAnsi="Arial" w:cs="Arial"/>
          <w:sz w:val="24"/>
          <w:szCs w:val="24"/>
          <w:lang w:val="en-CA"/>
        </w:rPr>
        <w:t>information about the OSSTF ELHT, general questions about eligibility</w:t>
      </w:r>
      <w:r w:rsidR="004841AF">
        <w:rPr>
          <w:rFonts w:ascii="Arial" w:hAnsi="Arial" w:cs="Arial"/>
          <w:sz w:val="24"/>
          <w:szCs w:val="24"/>
          <w:lang w:val="en-CA"/>
        </w:rPr>
        <w:t xml:space="preserve"> and coverage</w:t>
      </w:r>
      <w:r w:rsidRPr="00FA2844">
        <w:rPr>
          <w:rFonts w:ascii="Arial" w:hAnsi="Arial" w:cs="Arial"/>
          <w:sz w:val="24"/>
          <w:szCs w:val="24"/>
          <w:lang w:val="en-CA"/>
        </w:rPr>
        <w:t xml:space="preserve">, </w:t>
      </w:r>
      <w:r w:rsidR="006348B4">
        <w:rPr>
          <w:rFonts w:ascii="Arial" w:hAnsi="Arial" w:cs="Arial"/>
          <w:sz w:val="24"/>
          <w:szCs w:val="24"/>
          <w:lang w:val="en-CA"/>
        </w:rPr>
        <w:t xml:space="preserve">or </w:t>
      </w:r>
      <w:r w:rsidRPr="00FA2844">
        <w:rPr>
          <w:rFonts w:ascii="Arial" w:hAnsi="Arial" w:cs="Arial"/>
          <w:sz w:val="24"/>
          <w:szCs w:val="24"/>
          <w:lang w:val="en-CA"/>
        </w:rPr>
        <w:t xml:space="preserve">to provide feedback to the ELHT, </w:t>
      </w:r>
      <w:r w:rsidR="00F83EEA" w:rsidRPr="00FA2844">
        <w:rPr>
          <w:rFonts w:ascii="Arial" w:hAnsi="Arial" w:cs="Arial"/>
          <w:sz w:val="24"/>
          <w:szCs w:val="24"/>
          <w:lang w:val="en-CA"/>
        </w:rPr>
        <w:t>members can</w:t>
      </w:r>
      <w:r w:rsidR="00806CC6" w:rsidRPr="00FA2844">
        <w:rPr>
          <w:rFonts w:ascii="Arial" w:hAnsi="Arial" w:cs="Arial"/>
          <w:sz w:val="24"/>
          <w:szCs w:val="24"/>
          <w:lang w:val="en-CA"/>
        </w:rPr>
        <w:t xml:space="preserve"> </w:t>
      </w:r>
      <w:r w:rsidRPr="00FA2844">
        <w:rPr>
          <w:rFonts w:ascii="Arial" w:hAnsi="Arial" w:cs="Arial"/>
          <w:sz w:val="24"/>
          <w:szCs w:val="24"/>
          <w:lang w:val="en-CA"/>
        </w:rPr>
        <w:t>Email: </w:t>
      </w:r>
      <w:hyperlink r:id="rId22" w:history="1">
        <w:r w:rsidRPr="00FA2844">
          <w:rPr>
            <w:rStyle w:val="Hyperlink"/>
            <w:rFonts w:ascii="Arial" w:hAnsi="Arial" w:cs="Arial"/>
            <w:b/>
            <w:bCs/>
            <w:sz w:val="24"/>
            <w:szCs w:val="24"/>
            <w:lang w:val="en-CA"/>
          </w:rPr>
          <w:t>comments@osstfbenefits.ca</w:t>
        </w:r>
      </w:hyperlink>
    </w:p>
    <w:p w14:paraId="733DB8CA" w14:textId="77777777" w:rsidR="00EE62F0" w:rsidRPr="00FA2844" w:rsidRDefault="00EE62F0" w:rsidP="0024713D">
      <w:pPr>
        <w:spacing w:after="0"/>
        <w:rPr>
          <w:rFonts w:ascii="Arial" w:hAnsi="Arial" w:cs="Arial"/>
          <w:sz w:val="24"/>
          <w:szCs w:val="24"/>
        </w:rPr>
      </w:pPr>
    </w:p>
    <w:p w14:paraId="6AC9889A" w14:textId="195B57B7" w:rsidR="00EE62F0" w:rsidRPr="00FA2844" w:rsidRDefault="00EE62F0" w:rsidP="0024713D">
      <w:pPr>
        <w:spacing w:after="0"/>
        <w:rPr>
          <w:rFonts w:ascii="Arial" w:hAnsi="Arial" w:cs="Arial"/>
          <w:sz w:val="24"/>
          <w:szCs w:val="24"/>
        </w:rPr>
      </w:pPr>
    </w:p>
    <w:sectPr w:rsidR="00EE62F0" w:rsidRPr="00FA2844" w:rsidSect="00AB3123">
      <w:footerReference w:type="default" r:id="rId23"/>
      <w:pgSz w:w="12240" w:h="15840"/>
      <w:pgMar w:top="1440" w:right="1440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F55F4" w14:textId="77777777" w:rsidR="00C72726" w:rsidRDefault="00C72726" w:rsidP="00AA7AC2">
      <w:pPr>
        <w:spacing w:after="0" w:line="240" w:lineRule="auto"/>
      </w:pPr>
      <w:r>
        <w:separator/>
      </w:r>
    </w:p>
  </w:endnote>
  <w:endnote w:type="continuationSeparator" w:id="0">
    <w:p w14:paraId="2B8D071E" w14:textId="77777777" w:rsidR="00C72726" w:rsidRDefault="00C72726" w:rsidP="00AA7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roxima Nov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5E8FA" w14:textId="4088496E" w:rsidR="00AA7AC2" w:rsidRDefault="002B03C7" w:rsidP="00DD6B29">
    <w:pPr>
      <w:pStyle w:val="Footer"/>
    </w:pPr>
    <w:r>
      <w:t xml:space="preserve">OSSTF ELHT Submission to </w:t>
    </w:r>
    <w:r w:rsidR="008F4862">
      <w:t>OSSTF Provincia</w:t>
    </w:r>
    <w:r w:rsidR="005E179E">
      <w:t>l Executive</w:t>
    </w:r>
    <w:r w:rsidR="008F4862">
      <w:t xml:space="preserve">                                                         November 2024</w:t>
    </w:r>
  </w:p>
  <w:p w14:paraId="07C189AA" w14:textId="77777777" w:rsidR="00AA7AC2" w:rsidRDefault="00AA7A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A43C4" w14:textId="77777777" w:rsidR="00C72726" w:rsidRDefault="00C72726" w:rsidP="00AA7AC2">
      <w:pPr>
        <w:spacing w:after="0" w:line="240" w:lineRule="auto"/>
      </w:pPr>
      <w:r>
        <w:separator/>
      </w:r>
    </w:p>
  </w:footnote>
  <w:footnote w:type="continuationSeparator" w:id="0">
    <w:p w14:paraId="2BC0F955" w14:textId="77777777" w:rsidR="00C72726" w:rsidRDefault="00C72726" w:rsidP="00AA7A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752C2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545688"/>
    <w:multiLevelType w:val="multilevel"/>
    <w:tmpl w:val="B910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E11B30"/>
    <w:multiLevelType w:val="hybridMultilevel"/>
    <w:tmpl w:val="6E3EB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94C65"/>
    <w:multiLevelType w:val="hybridMultilevel"/>
    <w:tmpl w:val="ED50B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00B84"/>
    <w:multiLevelType w:val="hybridMultilevel"/>
    <w:tmpl w:val="7212B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624C8"/>
    <w:multiLevelType w:val="hybridMultilevel"/>
    <w:tmpl w:val="7EC4C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E01A35"/>
    <w:multiLevelType w:val="hybridMultilevel"/>
    <w:tmpl w:val="2A5691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131D20"/>
    <w:multiLevelType w:val="hybridMultilevel"/>
    <w:tmpl w:val="8A74FC5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4D64BB"/>
    <w:multiLevelType w:val="hybridMultilevel"/>
    <w:tmpl w:val="8A86C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F15A72"/>
    <w:multiLevelType w:val="multilevel"/>
    <w:tmpl w:val="39561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C84E1C"/>
    <w:multiLevelType w:val="multilevel"/>
    <w:tmpl w:val="A19E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04369662">
    <w:abstractNumId w:val="0"/>
  </w:num>
  <w:num w:numId="2" w16cid:durableId="517625397">
    <w:abstractNumId w:val="4"/>
  </w:num>
  <w:num w:numId="3" w16cid:durableId="1767459064">
    <w:abstractNumId w:val="8"/>
  </w:num>
  <w:num w:numId="4" w16cid:durableId="51853364">
    <w:abstractNumId w:val="5"/>
  </w:num>
  <w:num w:numId="5" w16cid:durableId="1164972385">
    <w:abstractNumId w:val="4"/>
  </w:num>
  <w:num w:numId="6" w16cid:durableId="1622612153">
    <w:abstractNumId w:val="3"/>
  </w:num>
  <w:num w:numId="7" w16cid:durableId="2017921809">
    <w:abstractNumId w:val="2"/>
  </w:num>
  <w:num w:numId="8" w16cid:durableId="776562052">
    <w:abstractNumId w:val="7"/>
  </w:num>
  <w:num w:numId="9" w16cid:durableId="1898125077">
    <w:abstractNumId w:val="6"/>
  </w:num>
  <w:num w:numId="10" w16cid:durableId="635263335">
    <w:abstractNumId w:val="10"/>
  </w:num>
  <w:num w:numId="11" w16cid:durableId="1059789898">
    <w:abstractNumId w:val="1"/>
  </w:num>
  <w:num w:numId="12" w16cid:durableId="5195160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C5"/>
    <w:rsid w:val="00004E0E"/>
    <w:rsid w:val="00005D4A"/>
    <w:rsid w:val="00015B67"/>
    <w:rsid w:val="0002474E"/>
    <w:rsid w:val="00047FC5"/>
    <w:rsid w:val="000500F1"/>
    <w:rsid w:val="00054F64"/>
    <w:rsid w:val="00070DD1"/>
    <w:rsid w:val="00071C8E"/>
    <w:rsid w:val="00073ACC"/>
    <w:rsid w:val="000763CE"/>
    <w:rsid w:val="00082EBF"/>
    <w:rsid w:val="000A48D9"/>
    <w:rsid w:val="000A4B4C"/>
    <w:rsid w:val="000B5835"/>
    <w:rsid w:val="000C48FB"/>
    <w:rsid w:val="000C4DD2"/>
    <w:rsid w:val="000D23B6"/>
    <w:rsid w:val="000E0367"/>
    <w:rsid w:val="000E1703"/>
    <w:rsid w:val="000E5DCF"/>
    <w:rsid w:val="00101245"/>
    <w:rsid w:val="0010516E"/>
    <w:rsid w:val="00122136"/>
    <w:rsid w:val="00127EBD"/>
    <w:rsid w:val="00144DD5"/>
    <w:rsid w:val="0015597B"/>
    <w:rsid w:val="001569E5"/>
    <w:rsid w:val="00181817"/>
    <w:rsid w:val="00184458"/>
    <w:rsid w:val="001A5B4A"/>
    <w:rsid w:val="001C395C"/>
    <w:rsid w:val="001C4AB2"/>
    <w:rsid w:val="001D013C"/>
    <w:rsid w:val="001E232D"/>
    <w:rsid w:val="001F3576"/>
    <w:rsid w:val="001F5701"/>
    <w:rsid w:val="0020770F"/>
    <w:rsid w:val="00207956"/>
    <w:rsid w:val="002125F4"/>
    <w:rsid w:val="002135D8"/>
    <w:rsid w:val="00222272"/>
    <w:rsid w:val="0022589C"/>
    <w:rsid w:val="00226673"/>
    <w:rsid w:val="002315D6"/>
    <w:rsid w:val="0024151A"/>
    <w:rsid w:val="0024155E"/>
    <w:rsid w:val="00244B4E"/>
    <w:rsid w:val="0024713D"/>
    <w:rsid w:val="00256163"/>
    <w:rsid w:val="002641FF"/>
    <w:rsid w:val="00273B5B"/>
    <w:rsid w:val="00274C2F"/>
    <w:rsid w:val="002752F7"/>
    <w:rsid w:val="00282221"/>
    <w:rsid w:val="002868C2"/>
    <w:rsid w:val="00293367"/>
    <w:rsid w:val="002A1545"/>
    <w:rsid w:val="002B009D"/>
    <w:rsid w:val="002B03C7"/>
    <w:rsid w:val="002C42AB"/>
    <w:rsid w:val="002C4CD3"/>
    <w:rsid w:val="002C56BD"/>
    <w:rsid w:val="002D12A0"/>
    <w:rsid w:val="002D1D8E"/>
    <w:rsid w:val="002D2FCD"/>
    <w:rsid w:val="002D7D59"/>
    <w:rsid w:val="002E35DF"/>
    <w:rsid w:val="00315989"/>
    <w:rsid w:val="003275B8"/>
    <w:rsid w:val="00327C6A"/>
    <w:rsid w:val="003440B5"/>
    <w:rsid w:val="00345E06"/>
    <w:rsid w:val="0035315C"/>
    <w:rsid w:val="00360319"/>
    <w:rsid w:val="00361984"/>
    <w:rsid w:val="00365829"/>
    <w:rsid w:val="00372444"/>
    <w:rsid w:val="00385312"/>
    <w:rsid w:val="00390690"/>
    <w:rsid w:val="0039261D"/>
    <w:rsid w:val="003A5231"/>
    <w:rsid w:val="003A5D61"/>
    <w:rsid w:val="003C6777"/>
    <w:rsid w:val="003D1052"/>
    <w:rsid w:val="003D5975"/>
    <w:rsid w:val="003E6958"/>
    <w:rsid w:val="003F36E4"/>
    <w:rsid w:val="003F5238"/>
    <w:rsid w:val="003F69AE"/>
    <w:rsid w:val="0040663C"/>
    <w:rsid w:val="004151FA"/>
    <w:rsid w:val="00420CBB"/>
    <w:rsid w:val="0042258F"/>
    <w:rsid w:val="00430048"/>
    <w:rsid w:val="004355F8"/>
    <w:rsid w:val="00445AB1"/>
    <w:rsid w:val="00447DD8"/>
    <w:rsid w:val="00452633"/>
    <w:rsid w:val="004553DA"/>
    <w:rsid w:val="0046591E"/>
    <w:rsid w:val="00467F2B"/>
    <w:rsid w:val="004814D5"/>
    <w:rsid w:val="004817F5"/>
    <w:rsid w:val="004841AF"/>
    <w:rsid w:val="00485190"/>
    <w:rsid w:val="004A1E47"/>
    <w:rsid w:val="004C1223"/>
    <w:rsid w:val="004D58D1"/>
    <w:rsid w:val="004D5959"/>
    <w:rsid w:val="00515A84"/>
    <w:rsid w:val="0052023B"/>
    <w:rsid w:val="00521155"/>
    <w:rsid w:val="00521E5E"/>
    <w:rsid w:val="005242C4"/>
    <w:rsid w:val="005253D7"/>
    <w:rsid w:val="00527B74"/>
    <w:rsid w:val="00535B19"/>
    <w:rsid w:val="00535D3E"/>
    <w:rsid w:val="00553B23"/>
    <w:rsid w:val="00563BEC"/>
    <w:rsid w:val="00571EC6"/>
    <w:rsid w:val="00573680"/>
    <w:rsid w:val="00573EA4"/>
    <w:rsid w:val="00581D03"/>
    <w:rsid w:val="00582526"/>
    <w:rsid w:val="005912D8"/>
    <w:rsid w:val="0059469D"/>
    <w:rsid w:val="00594F53"/>
    <w:rsid w:val="005978C2"/>
    <w:rsid w:val="005A510D"/>
    <w:rsid w:val="005B2B65"/>
    <w:rsid w:val="005B3DA2"/>
    <w:rsid w:val="005B4825"/>
    <w:rsid w:val="005B6090"/>
    <w:rsid w:val="005B71E1"/>
    <w:rsid w:val="005E179E"/>
    <w:rsid w:val="005E7880"/>
    <w:rsid w:val="00623D34"/>
    <w:rsid w:val="00624DDE"/>
    <w:rsid w:val="00632E49"/>
    <w:rsid w:val="006348B4"/>
    <w:rsid w:val="006357E6"/>
    <w:rsid w:val="00637EA3"/>
    <w:rsid w:val="00637F30"/>
    <w:rsid w:val="00644B0B"/>
    <w:rsid w:val="006454FC"/>
    <w:rsid w:val="00651727"/>
    <w:rsid w:val="00663895"/>
    <w:rsid w:val="00670B10"/>
    <w:rsid w:val="006930EC"/>
    <w:rsid w:val="00696902"/>
    <w:rsid w:val="006A18DD"/>
    <w:rsid w:val="006A4111"/>
    <w:rsid w:val="006A6A59"/>
    <w:rsid w:val="006B55CD"/>
    <w:rsid w:val="006C0785"/>
    <w:rsid w:val="006C77D1"/>
    <w:rsid w:val="006D4359"/>
    <w:rsid w:val="006E3BCF"/>
    <w:rsid w:val="006E5C1E"/>
    <w:rsid w:val="0070089D"/>
    <w:rsid w:val="00704496"/>
    <w:rsid w:val="007059AA"/>
    <w:rsid w:val="00706FA6"/>
    <w:rsid w:val="00710945"/>
    <w:rsid w:val="00711800"/>
    <w:rsid w:val="00717A8F"/>
    <w:rsid w:val="00717AC5"/>
    <w:rsid w:val="00745ECA"/>
    <w:rsid w:val="00753ED9"/>
    <w:rsid w:val="0076283B"/>
    <w:rsid w:val="0077295C"/>
    <w:rsid w:val="00775690"/>
    <w:rsid w:val="00776A04"/>
    <w:rsid w:val="007818AA"/>
    <w:rsid w:val="00782B56"/>
    <w:rsid w:val="00787101"/>
    <w:rsid w:val="007B3B5B"/>
    <w:rsid w:val="007C1FDB"/>
    <w:rsid w:val="007D04FE"/>
    <w:rsid w:val="007D118A"/>
    <w:rsid w:val="007E34E7"/>
    <w:rsid w:val="007F2C59"/>
    <w:rsid w:val="007F5DAD"/>
    <w:rsid w:val="00801B24"/>
    <w:rsid w:val="00804D8A"/>
    <w:rsid w:val="00806CC6"/>
    <w:rsid w:val="00810E8C"/>
    <w:rsid w:val="0081409D"/>
    <w:rsid w:val="00816957"/>
    <w:rsid w:val="00821381"/>
    <w:rsid w:val="00822557"/>
    <w:rsid w:val="00830B15"/>
    <w:rsid w:val="0083760A"/>
    <w:rsid w:val="0084580C"/>
    <w:rsid w:val="0085218D"/>
    <w:rsid w:val="00861155"/>
    <w:rsid w:val="00895ADF"/>
    <w:rsid w:val="00895BDD"/>
    <w:rsid w:val="008A1AC9"/>
    <w:rsid w:val="008C101B"/>
    <w:rsid w:val="008C4029"/>
    <w:rsid w:val="008D20B1"/>
    <w:rsid w:val="008D6CE3"/>
    <w:rsid w:val="008D6EA8"/>
    <w:rsid w:val="008E1336"/>
    <w:rsid w:val="008E34D6"/>
    <w:rsid w:val="008F4721"/>
    <w:rsid w:val="008F4862"/>
    <w:rsid w:val="00905956"/>
    <w:rsid w:val="00920432"/>
    <w:rsid w:val="00936913"/>
    <w:rsid w:val="00953356"/>
    <w:rsid w:val="00957D91"/>
    <w:rsid w:val="009670FF"/>
    <w:rsid w:val="009673BD"/>
    <w:rsid w:val="009879D7"/>
    <w:rsid w:val="00995780"/>
    <w:rsid w:val="009A29EE"/>
    <w:rsid w:val="009A383E"/>
    <w:rsid w:val="009A78B7"/>
    <w:rsid w:val="009C7442"/>
    <w:rsid w:val="009E114D"/>
    <w:rsid w:val="009E6CE3"/>
    <w:rsid w:val="00A075B4"/>
    <w:rsid w:val="00A1081E"/>
    <w:rsid w:val="00A1421E"/>
    <w:rsid w:val="00A3000D"/>
    <w:rsid w:val="00A300A3"/>
    <w:rsid w:val="00A34DA6"/>
    <w:rsid w:val="00A50958"/>
    <w:rsid w:val="00A55CB4"/>
    <w:rsid w:val="00A56F02"/>
    <w:rsid w:val="00A65B8E"/>
    <w:rsid w:val="00A6718B"/>
    <w:rsid w:val="00A751C7"/>
    <w:rsid w:val="00A86574"/>
    <w:rsid w:val="00AA50FC"/>
    <w:rsid w:val="00AA641D"/>
    <w:rsid w:val="00AA7AC2"/>
    <w:rsid w:val="00AB3123"/>
    <w:rsid w:val="00AC28AD"/>
    <w:rsid w:val="00AC5E9B"/>
    <w:rsid w:val="00AD2396"/>
    <w:rsid w:val="00AD586B"/>
    <w:rsid w:val="00AD774D"/>
    <w:rsid w:val="00AF43B0"/>
    <w:rsid w:val="00AF5F30"/>
    <w:rsid w:val="00B16205"/>
    <w:rsid w:val="00B17B3F"/>
    <w:rsid w:val="00B36BEC"/>
    <w:rsid w:val="00B44527"/>
    <w:rsid w:val="00B45D06"/>
    <w:rsid w:val="00B62ABA"/>
    <w:rsid w:val="00B65FCD"/>
    <w:rsid w:val="00B70116"/>
    <w:rsid w:val="00B73475"/>
    <w:rsid w:val="00B74CCC"/>
    <w:rsid w:val="00B75FD7"/>
    <w:rsid w:val="00B8078A"/>
    <w:rsid w:val="00BA49A3"/>
    <w:rsid w:val="00BB7E3E"/>
    <w:rsid w:val="00BD64E5"/>
    <w:rsid w:val="00BE5D17"/>
    <w:rsid w:val="00BF055C"/>
    <w:rsid w:val="00BF6189"/>
    <w:rsid w:val="00C0724B"/>
    <w:rsid w:val="00C179DB"/>
    <w:rsid w:val="00C32E5A"/>
    <w:rsid w:val="00C414DD"/>
    <w:rsid w:val="00C50075"/>
    <w:rsid w:val="00C52F51"/>
    <w:rsid w:val="00C55641"/>
    <w:rsid w:val="00C574E9"/>
    <w:rsid w:val="00C65EDE"/>
    <w:rsid w:val="00C703AC"/>
    <w:rsid w:val="00C72726"/>
    <w:rsid w:val="00C844BE"/>
    <w:rsid w:val="00CA2B83"/>
    <w:rsid w:val="00CA726A"/>
    <w:rsid w:val="00CB133A"/>
    <w:rsid w:val="00CC486B"/>
    <w:rsid w:val="00CC7E0A"/>
    <w:rsid w:val="00CD57E0"/>
    <w:rsid w:val="00CD5C0A"/>
    <w:rsid w:val="00CE492E"/>
    <w:rsid w:val="00CF2042"/>
    <w:rsid w:val="00CF4BDF"/>
    <w:rsid w:val="00CF6BBE"/>
    <w:rsid w:val="00D16341"/>
    <w:rsid w:val="00D2646C"/>
    <w:rsid w:val="00D33CF7"/>
    <w:rsid w:val="00D41E6C"/>
    <w:rsid w:val="00D5058E"/>
    <w:rsid w:val="00D53185"/>
    <w:rsid w:val="00D557EE"/>
    <w:rsid w:val="00D565B8"/>
    <w:rsid w:val="00D77ED5"/>
    <w:rsid w:val="00D80BD0"/>
    <w:rsid w:val="00D93A71"/>
    <w:rsid w:val="00DB0F75"/>
    <w:rsid w:val="00DD03F1"/>
    <w:rsid w:val="00DD15DA"/>
    <w:rsid w:val="00DD6B29"/>
    <w:rsid w:val="00DE39CC"/>
    <w:rsid w:val="00DE497F"/>
    <w:rsid w:val="00DE6A74"/>
    <w:rsid w:val="00DE6C70"/>
    <w:rsid w:val="00DF433D"/>
    <w:rsid w:val="00DF4C16"/>
    <w:rsid w:val="00E03365"/>
    <w:rsid w:val="00E106A9"/>
    <w:rsid w:val="00E1168E"/>
    <w:rsid w:val="00E13474"/>
    <w:rsid w:val="00E155E9"/>
    <w:rsid w:val="00E20748"/>
    <w:rsid w:val="00E2481D"/>
    <w:rsid w:val="00E3246C"/>
    <w:rsid w:val="00E4359D"/>
    <w:rsid w:val="00E46445"/>
    <w:rsid w:val="00E47736"/>
    <w:rsid w:val="00E47F2E"/>
    <w:rsid w:val="00E52462"/>
    <w:rsid w:val="00E62386"/>
    <w:rsid w:val="00E6244C"/>
    <w:rsid w:val="00E739B7"/>
    <w:rsid w:val="00E828A2"/>
    <w:rsid w:val="00E84728"/>
    <w:rsid w:val="00E87164"/>
    <w:rsid w:val="00EB5F06"/>
    <w:rsid w:val="00EC2D8D"/>
    <w:rsid w:val="00EC5AA7"/>
    <w:rsid w:val="00EE62F0"/>
    <w:rsid w:val="00EE770F"/>
    <w:rsid w:val="00F011AE"/>
    <w:rsid w:val="00F029D5"/>
    <w:rsid w:val="00F04114"/>
    <w:rsid w:val="00F2360D"/>
    <w:rsid w:val="00F3759E"/>
    <w:rsid w:val="00F42DA0"/>
    <w:rsid w:val="00F44B6B"/>
    <w:rsid w:val="00F46C7C"/>
    <w:rsid w:val="00F52E10"/>
    <w:rsid w:val="00F52FDC"/>
    <w:rsid w:val="00F55DBE"/>
    <w:rsid w:val="00F6224B"/>
    <w:rsid w:val="00F65F4E"/>
    <w:rsid w:val="00F74421"/>
    <w:rsid w:val="00F8031F"/>
    <w:rsid w:val="00F83EEA"/>
    <w:rsid w:val="00F87108"/>
    <w:rsid w:val="00F93F3A"/>
    <w:rsid w:val="00FA2844"/>
    <w:rsid w:val="00FC21AE"/>
    <w:rsid w:val="00FF0EFC"/>
    <w:rsid w:val="00FF470E"/>
    <w:rsid w:val="00FF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B03A4"/>
  <w15:chartTrackingRefBased/>
  <w15:docId w15:val="{CBCC6110-192D-42DB-989E-3229397F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A15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8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D2FCD"/>
    <w:pPr>
      <w:autoSpaceDE w:val="0"/>
      <w:autoSpaceDN w:val="0"/>
      <w:adjustRightInd w:val="0"/>
      <w:spacing w:after="0" w:line="240" w:lineRule="auto"/>
    </w:pPr>
    <w:rPr>
      <w:rFonts w:ascii="Proxima Nova" w:hAnsi="Proxima Nova" w:cs="Proxima Nov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A3000D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A1545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A154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A154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179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6A5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E1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2042"/>
    <w:pPr>
      <w:spacing w:after="0" w:line="240" w:lineRule="auto"/>
      <w:ind w:left="720"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C65E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5E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5E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ED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569E5"/>
    <w:pPr>
      <w:spacing w:after="0" w:line="240" w:lineRule="auto"/>
    </w:pPr>
  </w:style>
  <w:style w:type="character" w:customStyle="1" w:styleId="cf01">
    <w:name w:val="cf01"/>
    <w:basedOn w:val="DefaultParagraphFont"/>
    <w:rsid w:val="00DF4C16"/>
    <w:rPr>
      <w:rFonts w:ascii="Segoe UI" w:hAnsi="Segoe UI" w:cs="Segoe UI" w:hint="defaul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82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A7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AC2"/>
  </w:style>
  <w:style w:type="paragraph" w:styleId="Footer">
    <w:name w:val="footer"/>
    <w:basedOn w:val="Normal"/>
    <w:link w:val="FooterChar"/>
    <w:uiPriority w:val="99"/>
    <w:unhideWhenUsed/>
    <w:rsid w:val="00AA7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stfbenefits.ca" TargetMode="External"/><Relationship Id="rId13" Type="http://schemas.openxmlformats.org/officeDocument/2006/relationships/hyperlink" Target="https://www.osstfbenefits.ca/resources/understanding-your-benefits-plan/" TargetMode="External"/><Relationship Id="rId18" Type="http://schemas.openxmlformats.org/officeDocument/2006/relationships/hyperlink" Target="https://can01.safelinks.protection.outlook.com/?url=http%3A%2F%2Fwww.otip.com%2Ffaqs%2Fhow-do-i-update-or-make-changes-to-my-beneficiary-designation-for-my-group-life-coverage&amp;data=05%7C02%7Crkehl%40otip.com%7C01b0df654b724dd33be708dcf9b3b445%7Cd44423c574a04364a3e3c23b1280bd0f%7C0%7C0%7C638659797459684335%7CUnknown%7CTWFpbGZsb3d8eyJWIjoiMC4wLjAwMDAiLCJQIjoiV2luMzIiLCJBTiI6Ik1haWwiLCJXVCI6Mn0%3D%7C0%7C%7C%7C&amp;sdata=NxLccqAwP6TdK8KvVpfoBr6Y3bRHtY%2FZ5izK7zvJDiw%3D&amp;reserved=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otip.com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www.osstfbenefits.ca/faqs/" TargetMode="External"/><Relationship Id="rId17" Type="http://schemas.openxmlformats.org/officeDocument/2006/relationships/hyperlink" Target="https://can01.safelinks.protection.outlook.com/?url=https%3A%2F%2Fwww.otip.com%2Fwhy-otip%2Fnews%2Fupdating-your-preferred-email-address&amp;data=05%7C02%7Crkehl%40otip.com%7C01b0df654b724dd33be708dcf9b3b445%7Cd44423c574a04364a3e3c23b1280bd0f%7C0%7C0%7C638659797459669697%7CUnknown%7CTWFpbGZsb3d8eyJWIjoiMC4wLjAwMDAiLCJQIjoiV2luMzIiLCJBTiI6Ik1haWwiLCJXVCI6Mn0%3D%7C0%7C%7C%7C&amp;sdata=Bgkmo5GHSxAoxtx4h3%2FjZNbjKRq4N0Qy3sEIu7Q2s9Y%3D&amp;reserved=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osstfbenefits.ca/resources/get-to-know-your-benefits-plan/" TargetMode="External"/><Relationship Id="rId20" Type="http://schemas.openxmlformats.org/officeDocument/2006/relationships/hyperlink" Target="tel:1-866-783-684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sstfbenefits.ca/wp-content/uploads/2023/01/OSSTF_member_illustrations-January-2023-including-0.0-FTE.pdf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otip.com/why-otip/news/how-memberrx-supports-plan-members-and-their-loved-ones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osstfbenefits.ca/wp-content/uploads/2023/11/OSSTF-ELHT-Benefits-Guide_July-2023_FINAL-EN.cleaned.pdf" TargetMode="External"/><Relationship Id="rId19" Type="http://schemas.openxmlformats.org/officeDocument/2006/relationships/hyperlink" Target="https://can01.safelinks.protection.outlook.com/?url=https%3A%2F%2Fwww.otip.com%2Ffaqs%2Fhow-can-i-obtain-a-proof-of-coverage-letter-for-my-eligible-overage-dependant(s)-or-spouse&amp;data=05%7C02%7Crkehl%40otip.com%7C01b0df654b724dd33be708dcf9b3b445%7Cd44423c574a04364a3e3c23b1280bd0f%7C0%7C0%7C638659797459696033%7CUnknown%7CTWFpbGZsb3d8eyJWIjoiMC4wLjAwMDAiLCJQIjoiV2luMzIiLCJBTiI6Ik1haWwiLCJXVCI6Mn0%3D%7C0%7C%7C%7C&amp;sdata=%2BXS0iZZif3WHSh9Ft2JqccrLT4SXnsw9piCnbsUM8TI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sstfbenefits.ca/our-journey/" TargetMode="External"/><Relationship Id="rId14" Type="http://schemas.openxmlformats.org/officeDocument/2006/relationships/hyperlink" Target="https://www.osstfbenefits.ca/resources/benefit-reminders-for-throughout-the-school-year/" TargetMode="External"/><Relationship Id="rId22" Type="http://schemas.openxmlformats.org/officeDocument/2006/relationships/hyperlink" Target="mailto:comments@osstfbenefits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J. Wood</dc:creator>
  <cp:keywords/>
  <dc:description/>
  <cp:lastModifiedBy>Donna Morrison</cp:lastModifiedBy>
  <cp:revision>3</cp:revision>
  <dcterms:created xsi:type="dcterms:W3CDTF">2025-08-08T13:04:00Z</dcterms:created>
  <dcterms:modified xsi:type="dcterms:W3CDTF">2025-08-08T13:05:00Z</dcterms:modified>
</cp:coreProperties>
</file>